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999497" w14:textId="77777777" w:rsidR="0012091D" w:rsidRDefault="0012091D" w:rsidP="00B64E74">
      <w:pPr>
        <w:spacing w:after="240" w:line="276" w:lineRule="auto"/>
        <w:ind w:left="-284" w:hanging="283"/>
      </w:pPr>
    </w:p>
    <w:p w14:paraId="49E76FA8" w14:textId="04B59AF2" w:rsidR="003D0C96" w:rsidRPr="0080212E" w:rsidRDefault="003D0C96" w:rsidP="003D0C96">
      <w:pPr>
        <w:pStyle w:val="Akapitzlist"/>
        <w:numPr>
          <w:ilvl w:val="0"/>
          <w:numId w:val="14"/>
        </w:numPr>
        <w:spacing w:after="240" w:line="276" w:lineRule="auto"/>
        <w:rPr>
          <w:rFonts w:asciiTheme="minorHAnsi" w:hAnsiTheme="minorHAnsi" w:cstheme="minorHAnsi"/>
          <w:b/>
          <w:bCs/>
          <w:sz w:val="28"/>
          <w:szCs w:val="28"/>
        </w:rPr>
      </w:pPr>
      <w:r w:rsidRPr="0080212E">
        <w:rPr>
          <w:rFonts w:asciiTheme="minorHAnsi" w:hAnsiTheme="minorHAnsi" w:cstheme="minorHAnsi"/>
          <w:b/>
          <w:bCs/>
          <w:sz w:val="28"/>
          <w:szCs w:val="28"/>
        </w:rPr>
        <w:t>Pobranie  próbek  opakowań w celu przeprowadzenia testu czystości i wstrząsania.</w:t>
      </w:r>
    </w:p>
    <w:p w14:paraId="12325ED3" w14:textId="449836F9" w:rsidR="00E81A71" w:rsidRPr="0080212E" w:rsidRDefault="00E81A71" w:rsidP="00E81A71">
      <w:p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Aby uniknąć zanieczyszczenia krzyżowego próbki należy:</w:t>
      </w:r>
    </w:p>
    <w:p w14:paraId="0A17B0EE" w14:textId="1C458F00" w:rsidR="00E81A71" w:rsidRPr="0080212E" w:rsidRDefault="00E81A71" w:rsidP="00E81A71">
      <w:pPr>
        <w:pStyle w:val="Akapitzlist"/>
        <w:numPr>
          <w:ilvl w:val="0"/>
          <w:numId w:val="10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Procedurę pobierania próbek należy przeprowadzić w czystym pomieszczeniu</w:t>
      </w:r>
    </w:p>
    <w:p w14:paraId="13C2B6DA" w14:textId="01E31155" w:rsidR="00E81A71" w:rsidRPr="0080212E" w:rsidRDefault="00E81A71" w:rsidP="00E81A71">
      <w:pPr>
        <w:pStyle w:val="Akapitzlist"/>
        <w:numPr>
          <w:ilvl w:val="0"/>
          <w:numId w:val="10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Temperatura opakowania powinna mieścić się w zakresie temperatury pokojowej</w:t>
      </w:r>
    </w:p>
    <w:p w14:paraId="0566596A" w14:textId="0F8CD557" w:rsidR="00E81A71" w:rsidRPr="0080212E" w:rsidRDefault="00E81A71" w:rsidP="00E81A71">
      <w:pPr>
        <w:pStyle w:val="Akapitzlist"/>
        <w:numPr>
          <w:ilvl w:val="0"/>
          <w:numId w:val="10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Użyte materiały i narzędzia muszą posiadać atest niezawierający silikonu w teście wytrząsania</w:t>
      </w:r>
    </w:p>
    <w:p w14:paraId="607F0CD1" w14:textId="3ECAFA19" w:rsidR="00E81A71" w:rsidRPr="0080212E" w:rsidRDefault="00E81A71" w:rsidP="00E81A71">
      <w:pPr>
        <w:pStyle w:val="Akapitzlist"/>
        <w:numPr>
          <w:ilvl w:val="0"/>
          <w:numId w:val="10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 xml:space="preserve">Zużyty rozpuszczalnik należy wcześniej przefiltrować przez sito </w:t>
      </w:r>
      <w:bookmarkStart w:id="0" w:name="_Hlk161307145"/>
      <w:r w:rsidRPr="0080212E">
        <w:rPr>
          <w:rFonts w:asciiTheme="minorHAnsi" w:hAnsiTheme="minorHAnsi" w:cstheme="minorHAnsi"/>
          <w:bCs/>
        </w:rPr>
        <w:t>5µm</w:t>
      </w:r>
      <w:bookmarkEnd w:id="0"/>
    </w:p>
    <w:p w14:paraId="1FDEB841" w14:textId="15CADE50" w:rsidR="00E81A71" w:rsidRPr="0080212E" w:rsidRDefault="00E81A71" w:rsidP="00E81A71">
      <w:pPr>
        <w:pStyle w:val="Akapitzlist"/>
        <w:numPr>
          <w:ilvl w:val="0"/>
          <w:numId w:val="10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Unikać zanieczyszczenia rozpuszczalnika, opakowania lub butelki poprzez kontakt  z rękawiczkami/rękami</w:t>
      </w:r>
    </w:p>
    <w:p w14:paraId="6DBA2BB5" w14:textId="31D5160E" w:rsidR="00E81A71" w:rsidRPr="0080212E" w:rsidRDefault="003D0C96" w:rsidP="00E81A71">
      <w:pPr>
        <w:spacing w:after="240" w:line="276" w:lineRule="auto"/>
        <w:rPr>
          <w:rFonts w:asciiTheme="minorHAnsi" w:hAnsiTheme="minorHAnsi" w:cstheme="minorHAnsi"/>
          <w:bCs/>
        </w:rPr>
      </w:pPr>
      <w:bookmarkStart w:id="1" w:name="_Hlk161311189"/>
      <w:r w:rsidRPr="0080212E">
        <w:rPr>
          <w:rFonts w:asciiTheme="minorHAnsi" w:hAnsiTheme="minorHAnsi" w:cstheme="minorHAnsi"/>
          <w:bCs/>
        </w:rPr>
        <w:t>Narzędzia:</w:t>
      </w:r>
    </w:p>
    <w:p w14:paraId="01789866" w14:textId="214FACC8" w:rsidR="003D0C96" w:rsidRPr="0080212E" w:rsidRDefault="003D0C96" w:rsidP="003D0C96">
      <w:pPr>
        <w:pStyle w:val="Akapitzlist"/>
        <w:numPr>
          <w:ilvl w:val="0"/>
          <w:numId w:val="13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Rozpuszczalnik nafta 180/210</w:t>
      </w:r>
    </w:p>
    <w:p w14:paraId="4381DC8C" w14:textId="353F9B82" w:rsidR="003D0C96" w:rsidRPr="0080212E" w:rsidRDefault="003D0C96" w:rsidP="003D0C96">
      <w:pPr>
        <w:pStyle w:val="Akapitzlist"/>
        <w:numPr>
          <w:ilvl w:val="0"/>
          <w:numId w:val="13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Pojemnik 5 l</w:t>
      </w:r>
    </w:p>
    <w:p w14:paraId="2898B6B5" w14:textId="1BDF6A08" w:rsidR="003D0C96" w:rsidRPr="0080212E" w:rsidRDefault="003D0C96" w:rsidP="003D0C96">
      <w:pPr>
        <w:pStyle w:val="Akapitzlist"/>
        <w:numPr>
          <w:ilvl w:val="0"/>
          <w:numId w:val="13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2000 ml lub mniejsza butelka plastikowa lub szklana</w:t>
      </w:r>
    </w:p>
    <w:p w14:paraId="6AD573CE" w14:textId="5874EBE6" w:rsidR="003D0C96" w:rsidRPr="0080212E" w:rsidRDefault="003D0C96" w:rsidP="003D0C96">
      <w:pPr>
        <w:pStyle w:val="Akapitzlist"/>
        <w:numPr>
          <w:ilvl w:val="0"/>
          <w:numId w:val="13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Zakrętka do butelki plastikowej lub szklanej z sitkiem 5µm</w:t>
      </w:r>
    </w:p>
    <w:bookmarkEnd w:id="1"/>
    <w:p w14:paraId="2C1B2C85" w14:textId="77777777" w:rsidR="003D0C96" w:rsidRPr="0080212E" w:rsidRDefault="003D0C96" w:rsidP="003D0C96">
      <w:pPr>
        <w:pStyle w:val="Akapitzlist"/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</w:p>
    <w:p w14:paraId="5A64B293" w14:textId="528BB2BB" w:rsidR="003D0C96" w:rsidRPr="0080212E" w:rsidRDefault="003D0C96" w:rsidP="003D0C96">
      <w:pPr>
        <w:pStyle w:val="Akapitzlist"/>
        <w:numPr>
          <w:ilvl w:val="0"/>
          <w:numId w:val="14"/>
        </w:numPr>
        <w:spacing w:after="240" w:line="276" w:lineRule="auto"/>
        <w:rPr>
          <w:rFonts w:asciiTheme="minorHAnsi" w:hAnsiTheme="minorHAnsi" w:cstheme="minorHAnsi"/>
          <w:b/>
          <w:sz w:val="28"/>
          <w:szCs w:val="28"/>
        </w:rPr>
      </w:pPr>
      <w:r w:rsidRPr="0080212E">
        <w:rPr>
          <w:rFonts w:asciiTheme="minorHAnsi" w:hAnsiTheme="minorHAnsi" w:cstheme="minorHAnsi"/>
          <w:b/>
          <w:sz w:val="28"/>
          <w:szCs w:val="28"/>
        </w:rPr>
        <w:t>Przygotowanie próbki</w:t>
      </w:r>
    </w:p>
    <w:p w14:paraId="79FCCF25" w14:textId="77777777" w:rsidR="003D0C96" w:rsidRPr="0080212E" w:rsidRDefault="003D0C96" w:rsidP="003D0C96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0EAE87B6" w14:textId="6BC23331" w:rsidR="003D0C96" w:rsidRPr="0080212E" w:rsidRDefault="003D0C96" w:rsidP="003D0C96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Zastosowany rozpuszczalnik nafta 180/210</w:t>
      </w:r>
      <w:r w:rsidR="00705278" w:rsidRPr="0080212E">
        <w:rPr>
          <w:rFonts w:asciiTheme="minorHAnsi" w:hAnsiTheme="minorHAnsi" w:cstheme="minorHAnsi"/>
          <w:bCs/>
        </w:rPr>
        <w:t xml:space="preserve"> pobrać w ilości 2 litry</w:t>
      </w:r>
    </w:p>
    <w:p w14:paraId="65D8E04D" w14:textId="7E7748BB" w:rsidR="00E81A71" w:rsidRPr="0080212E" w:rsidRDefault="00705278" w:rsidP="00705278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 w:rsidRPr="0080212E">
        <w:rPr>
          <w:rFonts w:asciiTheme="minorHAnsi" w:hAnsiTheme="minorHAnsi" w:cstheme="minorHAnsi"/>
          <w:bCs/>
        </w:rPr>
        <w:t>Uziemić opakowanie na ok 30 s</w:t>
      </w:r>
    </w:p>
    <w:p w14:paraId="24AF7AD3" w14:textId="1BC90A22" w:rsidR="00705278" w:rsidRPr="00705278" w:rsidRDefault="00705278" w:rsidP="00705278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 w:rsidRPr="00705278">
        <w:rPr>
          <w:noProof/>
        </w:rPr>
        <w:drawing>
          <wp:inline distT="0" distB="0" distL="0" distR="0" wp14:anchorId="0F44C40D" wp14:editId="0F096FC7">
            <wp:extent cx="1683775" cy="2252870"/>
            <wp:effectExtent l="0" t="0" r="0" b="0"/>
            <wp:docPr id="10944829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6888" cy="225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1A18" w14:textId="269C0503" w:rsidR="00E81A71" w:rsidRDefault="00705278" w:rsidP="00705278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lastRenderedPageBreak/>
        <w:t>Otwórz opakowanie i upewnij się ,że wieko nie jest zanieczyszczone jakimkolwiek brudem, połóż wieko na czystej powierzchni.</w:t>
      </w:r>
    </w:p>
    <w:p w14:paraId="20C5A313" w14:textId="67890465" w:rsidR="00705278" w:rsidRDefault="00705278" w:rsidP="00705278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 w:rsidRPr="00705278">
        <w:rPr>
          <w:noProof/>
        </w:rPr>
        <w:drawing>
          <wp:inline distT="0" distB="0" distL="0" distR="0" wp14:anchorId="0E7A722F" wp14:editId="0A7B203D">
            <wp:extent cx="2905125" cy="3943350"/>
            <wp:effectExtent l="0" t="0" r="9525" b="0"/>
            <wp:docPr id="48806845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684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C2A" w14:textId="77777777" w:rsidR="008573CE" w:rsidRDefault="008573CE" w:rsidP="00705278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4F31A541" w14:textId="0E8BC758" w:rsidR="008573CE" w:rsidRDefault="008573CE" w:rsidP="008573CE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Uziemić otwarte opakowanie</w:t>
      </w:r>
    </w:p>
    <w:p w14:paraId="61C7BE40" w14:textId="23C535A8" w:rsidR="008573CE" w:rsidRDefault="008573CE" w:rsidP="008573CE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 w:rsidRPr="008573CE">
        <w:rPr>
          <w:noProof/>
        </w:rPr>
        <w:drawing>
          <wp:inline distT="0" distB="0" distL="0" distR="0" wp14:anchorId="52FDC3F9" wp14:editId="68BC8849">
            <wp:extent cx="1974850" cy="2637155"/>
            <wp:effectExtent l="0" t="0" r="6350" b="0"/>
            <wp:docPr id="67074033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85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364C" w14:textId="77777777" w:rsidR="008573CE" w:rsidRDefault="008573CE" w:rsidP="008573CE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68BA740A" w14:textId="51AE2CD1" w:rsidR="008573CE" w:rsidRDefault="000C6A28" w:rsidP="000C6A28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lastRenderedPageBreak/>
        <w:t>Napełnić opakowanie odpowiednią ilością przesianego i zatwierdzonego rozpuszczalnika w tym wypadku Naftą 180/210</w:t>
      </w:r>
    </w:p>
    <w:p w14:paraId="146E506E" w14:textId="30C342BE" w:rsidR="000C6A28" w:rsidRDefault="000C6A28" w:rsidP="000C6A28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 w:rsidRPr="000C6A28">
        <w:rPr>
          <w:noProof/>
        </w:rPr>
        <w:drawing>
          <wp:inline distT="0" distB="0" distL="0" distR="0" wp14:anchorId="5C234B91" wp14:editId="2C681A3C">
            <wp:extent cx="1948180" cy="2650490"/>
            <wp:effectExtent l="0" t="0" r="0" b="0"/>
            <wp:docPr id="140776826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A6EA" w14:textId="5FEC1683" w:rsidR="000C6A28" w:rsidRDefault="000C6A28" w:rsidP="000C6A28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Zamknąć ponownie opakowanie oryginalnym wiekiem wraz z pierścieniem zaciskowym</w:t>
      </w:r>
    </w:p>
    <w:p w14:paraId="52F1B2A7" w14:textId="64F0AC75" w:rsidR="000C6A28" w:rsidRDefault="000C6A28" w:rsidP="000C6A28">
      <w:pPr>
        <w:pStyle w:val="Akapitzlist"/>
        <w:spacing w:after="240" w:line="276" w:lineRule="auto"/>
        <w:rPr>
          <w:rFonts w:asciiTheme="minorHAnsi" w:hAnsiTheme="minorHAnsi" w:cstheme="minorHAnsi"/>
          <w:b/>
          <w:color w:val="FF0000"/>
        </w:rPr>
      </w:pPr>
      <w:r w:rsidRPr="000C6A28">
        <w:rPr>
          <w:rFonts w:asciiTheme="minorHAnsi" w:hAnsiTheme="minorHAnsi" w:cstheme="minorHAnsi"/>
          <w:b/>
          <w:color w:val="FF0000"/>
        </w:rPr>
        <w:t>UWAGA!!!UPEWNIJ SIĘ ,ŻE OPAKOWANIE JEST DOBRZE ZAMKNIĘTE PRZED KOLEJNYM KROKIEM</w:t>
      </w:r>
    </w:p>
    <w:p w14:paraId="1F4E0FBD" w14:textId="45D28953" w:rsidR="000C6A28" w:rsidRPr="00CE4324" w:rsidRDefault="00CE4324" w:rsidP="00CE4324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</w:rPr>
        <w:t>P</w:t>
      </w:r>
      <w:r>
        <w:rPr>
          <w:rFonts w:asciiTheme="minorHAnsi" w:hAnsiTheme="minorHAnsi" w:cstheme="minorHAnsi"/>
          <w:bCs/>
        </w:rPr>
        <w:t>oruszaj/potrząsaj napełnionym opakowaniem we wszystkich kierunkach przez 5 min :poziomo i pionowo tak aby całe opakowanie łącznie z wiekiem zostało przepłukane(od góry do dołu) oraz zostały zwilżone wszystkie powierzchnie ścianek wewnętrznych</w:t>
      </w:r>
    </w:p>
    <w:p w14:paraId="2AB10EB5" w14:textId="1E93F334" w:rsidR="00CE4324" w:rsidRDefault="00CE4324" w:rsidP="00CE4324">
      <w:pPr>
        <w:pStyle w:val="Akapitzlist"/>
        <w:numPr>
          <w:ilvl w:val="0"/>
          <w:numId w:val="17"/>
        </w:numPr>
        <w:spacing w:after="240" w:line="276" w:lineRule="auto"/>
        <w:rPr>
          <w:rFonts w:asciiTheme="minorHAnsi" w:hAnsiTheme="minorHAnsi" w:cstheme="minorHAnsi"/>
          <w:bCs/>
        </w:rPr>
      </w:pPr>
      <w:r w:rsidRPr="00CE4324">
        <w:rPr>
          <w:rFonts w:asciiTheme="minorHAnsi" w:hAnsiTheme="minorHAnsi" w:cstheme="minorHAnsi"/>
          <w:bCs/>
        </w:rPr>
        <w:t xml:space="preserve">Przesuwaj </w:t>
      </w:r>
      <w:r>
        <w:rPr>
          <w:rFonts w:asciiTheme="minorHAnsi" w:hAnsiTheme="minorHAnsi" w:cstheme="minorHAnsi"/>
          <w:bCs/>
        </w:rPr>
        <w:t>opakowanie po okręgach wiekiem skierowanym do góry 5 razy</w:t>
      </w:r>
    </w:p>
    <w:p w14:paraId="4F9E8093" w14:textId="77777777" w:rsidR="005A44AC" w:rsidRDefault="00CE4324" w:rsidP="00CE4324">
      <w:pPr>
        <w:pStyle w:val="Akapitzlist"/>
        <w:numPr>
          <w:ilvl w:val="0"/>
          <w:numId w:val="17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Ułóż opakowanie w pozycji p</w:t>
      </w:r>
      <w:r w:rsidR="005A44AC">
        <w:rPr>
          <w:rFonts w:asciiTheme="minorHAnsi" w:hAnsiTheme="minorHAnsi" w:cstheme="minorHAnsi"/>
          <w:bCs/>
        </w:rPr>
        <w:t>oziomej i turlaj opakowanie po podłodze</w:t>
      </w:r>
    </w:p>
    <w:p w14:paraId="055E7DFF" w14:textId="6BFD15F5" w:rsidR="00CE4324" w:rsidRDefault="005A44AC" w:rsidP="005A44AC">
      <w:pPr>
        <w:pStyle w:val="Akapitzlist"/>
        <w:spacing w:after="240" w:line="276" w:lineRule="auto"/>
        <w:ind w:left="1428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 xml:space="preserve"> </w:t>
      </w:r>
      <w:r w:rsidRPr="005A44AC">
        <w:rPr>
          <w:noProof/>
        </w:rPr>
        <w:drawing>
          <wp:inline distT="0" distB="0" distL="0" distR="0" wp14:anchorId="3FB68B71" wp14:editId="0195D445">
            <wp:extent cx="2809240" cy="2106930"/>
            <wp:effectExtent l="0" t="0" r="0" b="7620"/>
            <wp:docPr id="808843838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F3588" w14:textId="77777777" w:rsidR="005A44AC" w:rsidRDefault="005A44AC" w:rsidP="005A44AC">
      <w:pPr>
        <w:pStyle w:val="Akapitzlist"/>
        <w:spacing w:after="240" w:line="276" w:lineRule="auto"/>
        <w:ind w:left="1428"/>
        <w:rPr>
          <w:rFonts w:asciiTheme="minorHAnsi" w:hAnsiTheme="minorHAnsi" w:cstheme="minorHAnsi"/>
          <w:bCs/>
        </w:rPr>
      </w:pPr>
    </w:p>
    <w:p w14:paraId="14DC3704" w14:textId="012C6273" w:rsidR="005A44AC" w:rsidRDefault="005A44AC" w:rsidP="005A44AC">
      <w:pPr>
        <w:pStyle w:val="Akapitzlist"/>
        <w:numPr>
          <w:ilvl w:val="0"/>
          <w:numId w:val="17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lastRenderedPageBreak/>
        <w:t>Ustaw opakowanie w pozycji pionowej,</w:t>
      </w:r>
      <w:r w:rsidR="00984947">
        <w:rPr>
          <w:rFonts w:asciiTheme="minorHAnsi" w:hAnsiTheme="minorHAnsi" w:cstheme="minorHAnsi"/>
          <w:bCs/>
        </w:rPr>
        <w:t xml:space="preserve"> </w:t>
      </w:r>
      <w:r>
        <w:rPr>
          <w:rFonts w:asciiTheme="minorHAnsi" w:hAnsiTheme="minorHAnsi" w:cstheme="minorHAnsi"/>
          <w:bCs/>
        </w:rPr>
        <w:t xml:space="preserve">ale tym razem wiekiem skierowanym w dół i </w:t>
      </w:r>
      <w:r w:rsidR="00984947">
        <w:rPr>
          <w:rFonts w:asciiTheme="minorHAnsi" w:hAnsiTheme="minorHAnsi" w:cstheme="minorHAnsi"/>
          <w:bCs/>
        </w:rPr>
        <w:t>poruszaj</w:t>
      </w:r>
      <w:r>
        <w:rPr>
          <w:rFonts w:asciiTheme="minorHAnsi" w:hAnsiTheme="minorHAnsi" w:cstheme="minorHAnsi"/>
          <w:bCs/>
        </w:rPr>
        <w:t xml:space="preserve"> nim po okręgu</w:t>
      </w:r>
      <w:r w:rsidR="00984947">
        <w:rPr>
          <w:rFonts w:asciiTheme="minorHAnsi" w:hAnsiTheme="minorHAnsi" w:cstheme="minorHAnsi"/>
          <w:bCs/>
        </w:rPr>
        <w:t xml:space="preserve"> 5 razy</w:t>
      </w:r>
    </w:p>
    <w:p w14:paraId="35866A12" w14:textId="504E0D98" w:rsidR="00984947" w:rsidRDefault="00984947" w:rsidP="00984947">
      <w:pPr>
        <w:pStyle w:val="Akapitzlist"/>
        <w:spacing w:after="240" w:line="276" w:lineRule="auto"/>
        <w:ind w:left="1428"/>
        <w:rPr>
          <w:rFonts w:asciiTheme="minorHAnsi" w:hAnsiTheme="minorHAnsi" w:cstheme="minorHAnsi"/>
          <w:bCs/>
        </w:rPr>
      </w:pPr>
      <w:r w:rsidRPr="00984947">
        <w:rPr>
          <w:noProof/>
        </w:rPr>
        <w:drawing>
          <wp:inline distT="0" distB="0" distL="0" distR="0" wp14:anchorId="29A4034B" wp14:editId="0793E893">
            <wp:extent cx="2027555" cy="2597150"/>
            <wp:effectExtent l="0" t="0" r="0" b="0"/>
            <wp:docPr id="1918993950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7555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12E7" w14:textId="6D33E2B6" w:rsidR="00984947" w:rsidRDefault="00984947" w:rsidP="00984947">
      <w:pPr>
        <w:pStyle w:val="Akapitzlist"/>
        <w:numPr>
          <w:ilvl w:val="0"/>
          <w:numId w:val="15"/>
        </w:numPr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>Obróć opakowanie i umieść w podnośniku hydraulicznym i otwórz ponownie, podnieś na około 1 m i umieść pojemnik zbiorczy pod podniesionym opakowaniem i przelej całą ilość rozpuszczalnika do butelki. Zamknij butelkę oraz oznacz ją odpowiednio.</w:t>
      </w:r>
    </w:p>
    <w:p w14:paraId="41635D4A" w14:textId="77777777" w:rsidR="00181D57" w:rsidRDefault="00984947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 xml:space="preserve">           </w:t>
      </w:r>
    </w:p>
    <w:p w14:paraId="17F2325F" w14:textId="648FF091" w:rsidR="00984947" w:rsidRDefault="00181D57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/>
          <w:bCs/>
        </w:rPr>
        <w:t xml:space="preserve">          </w:t>
      </w:r>
      <w:r w:rsidR="00984947" w:rsidRPr="00984947">
        <w:rPr>
          <w:noProof/>
        </w:rPr>
        <w:drawing>
          <wp:inline distT="0" distB="0" distL="0" distR="0" wp14:anchorId="7F252C29" wp14:editId="73273C6B">
            <wp:extent cx="1948180" cy="2623820"/>
            <wp:effectExtent l="0" t="0" r="0" b="5080"/>
            <wp:docPr id="83792090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18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E6707" w14:textId="77777777" w:rsidR="00181D57" w:rsidRDefault="00181D57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5CB3CF67" w14:textId="77777777" w:rsidR="0080212E" w:rsidRDefault="0080212E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2427BFA3" w14:textId="77777777" w:rsidR="0080212E" w:rsidRDefault="0080212E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3ADA7E17" w14:textId="77777777" w:rsidR="0080212E" w:rsidRDefault="0080212E" w:rsidP="00984947">
      <w:pPr>
        <w:pStyle w:val="Akapitzlist"/>
        <w:spacing w:after="240" w:line="276" w:lineRule="auto"/>
        <w:rPr>
          <w:rFonts w:asciiTheme="minorHAnsi" w:hAnsiTheme="minorHAnsi" w:cstheme="minorHAnsi"/>
          <w:bCs/>
        </w:rPr>
      </w:pPr>
    </w:p>
    <w:p w14:paraId="43C20157" w14:textId="23EFA004" w:rsidR="0080212E" w:rsidRDefault="0080212E" w:rsidP="0080212E">
      <w:pPr>
        <w:spacing w:after="240" w:line="276" w:lineRule="auto"/>
        <w:ind w:left="1416" w:firstLine="708"/>
        <w:rPr>
          <w:rFonts w:asciiTheme="minorHAnsi" w:hAnsiTheme="minorHAnsi" w:cstheme="minorHAnsi"/>
          <w:b/>
          <w:sz w:val="56"/>
          <w:szCs w:val="56"/>
          <w:u w:val="single"/>
        </w:rPr>
      </w:pPr>
      <w:r w:rsidRPr="0080212E">
        <w:rPr>
          <w:rFonts w:asciiTheme="minorHAnsi" w:hAnsiTheme="minorHAnsi" w:cstheme="minorHAnsi"/>
          <w:b/>
          <w:sz w:val="56"/>
          <w:szCs w:val="56"/>
          <w:u w:val="single"/>
        </w:rPr>
        <w:lastRenderedPageBreak/>
        <w:t>TEST WSTRZĄSOWY</w:t>
      </w:r>
    </w:p>
    <w:p w14:paraId="7E067081" w14:textId="77777777" w:rsidR="0080212E" w:rsidRPr="00611330" w:rsidRDefault="0080212E" w:rsidP="0080212E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Narzędzia:</w:t>
      </w:r>
    </w:p>
    <w:p w14:paraId="58170BF5" w14:textId="13E2A739" w:rsidR="0080212E" w:rsidRPr="00611330" w:rsidRDefault="0080212E" w:rsidP="0080212E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/>
          <w:sz w:val="28"/>
          <w:szCs w:val="28"/>
        </w:rPr>
        <w:t>•</w:t>
      </w:r>
      <w:r w:rsidRPr="00611330">
        <w:rPr>
          <w:rFonts w:asciiTheme="minorHAnsi" w:hAnsiTheme="minorHAnsi" w:cstheme="minorHAnsi"/>
          <w:b/>
          <w:sz w:val="28"/>
          <w:szCs w:val="28"/>
        </w:rPr>
        <w:tab/>
      </w:r>
      <w:r w:rsidRPr="00611330">
        <w:rPr>
          <w:rFonts w:asciiTheme="minorHAnsi" w:hAnsiTheme="minorHAnsi" w:cstheme="minorHAnsi"/>
          <w:bCs/>
          <w:sz w:val="28"/>
          <w:szCs w:val="28"/>
        </w:rPr>
        <w:t>Waga z dokładnością do 0,1g</w:t>
      </w:r>
    </w:p>
    <w:p w14:paraId="0732A307" w14:textId="397D16E7" w:rsidR="0080212E" w:rsidRPr="00611330" w:rsidRDefault="0080212E" w:rsidP="0080212E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•</w:t>
      </w:r>
      <w:r w:rsidRPr="00611330">
        <w:rPr>
          <w:rFonts w:asciiTheme="minorHAnsi" w:hAnsiTheme="minorHAnsi" w:cstheme="minorHAnsi"/>
          <w:bCs/>
          <w:sz w:val="28"/>
          <w:szCs w:val="28"/>
        </w:rPr>
        <w:tab/>
        <w:t>Stoper</w:t>
      </w:r>
    </w:p>
    <w:p w14:paraId="3CA50209" w14:textId="420C2DCC" w:rsidR="0080212E" w:rsidRPr="00611330" w:rsidRDefault="0080212E" w:rsidP="0080212E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•</w:t>
      </w:r>
      <w:r w:rsidRPr="00611330">
        <w:rPr>
          <w:rFonts w:asciiTheme="minorHAnsi" w:hAnsiTheme="minorHAnsi" w:cstheme="minorHAnsi"/>
          <w:bCs/>
          <w:sz w:val="28"/>
          <w:szCs w:val="28"/>
        </w:rPr>
        <w:tab/>
        <w:t>Fiolki 5 ml z zatrzaskiem</w:t>
      </w:r>
    </w:p>
    <w:p w14:paraId="2D3ABF62" w14:textId="79F3717D" w:rsidR="007105F3" w:rsidRPr="007105F3" w:rsidRDefault="0080212E" w:rsidP="007105F3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•</w:t>
      </w:r>
      <w:r w:rsidRPr="00611330">
        <w:rPr>
          <w:rFonts w:asciiTheme="minorHAnsi" w:hAnsiTheme="minorHAnsi" w:cstheme="minorHAnsi"/>
          <w:bCs/>
          <w:sz w:val="28"/>
          <w:szCs w:val="28"/>
        </w:rPr>
        <w:tab/>
        <w:t>Pipety plastikowe</w:t>
      </w:r>
    </w:p>
    <w:p w14:paraId="6990A1E4" w14:textId="77777777" w:rsidR="007105F3" w:rsidRPr="007105F3" w:rsidRDefault="007105F3" w:rsidP="007105F3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</w:p>
    <w:p w14:paraId="74BE17D3" w14:textId="7083177C" w:rsidR="00611330" w:rsidRPr="00611330" w:rsidRDefault="0080212E" w:rsidP="0080212E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P</w:t>
      </w:r>
      <w:r w:rsidR="00611330" w:rsidRPr="00611330">
        <w:rPr>
          <w:rFonts w:asciiTheme="minorHAnsi" w:hAnsiTheme="minorHAnsi" w:cstheme="minorHAnsi"/>
          <w:bCs/>
          <w:sz w:val="28"/>
          <w:szCs w:val="28"/>
        </w:rPr>
        <w:t>rzygotowanie do przeprowadzenia testu:</w:t>
      </w:r>
    </w:p>
    <w:p w14:paraId="4B7E56CE" w14:textId="3FF42F9E" w:rsidR="00611330" w:rsidRPr="00611330" w:rsidRDefault="00611330" w:rsidP="00611330">
      <w:pPr>
        <w:pStyle w:val="Akapitzlist"/>
        <w:numPr>
          <w:ilvl w:val="0"/>
          <w:numId w:val="18"/>
        </w:num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Odważ 3,0 g ±0,1 g badanej próbki i próbkę referencyjną za pomocą oddzielnych plastikowych pipet do oddzielnych fiolek i zamknij je</w:t>
      </w:r>
    </w:p>
    <w:p w14:paraId="6615BCC9" w14:textId="77777777" w:rsidR="00611330" w:rsidRPr="00611330" w:rsidRDefault="00611330" w:rsidP="00611330">
      <w:pPr>
        <w:pStyle w:val="Akapitzlist"/>
        <w:numPr>
          <w:ilvl w:val="0"/>
          <w:numId w:val="18"/>
        </w:numPr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Szybki test należy przeprowadzić 3-krotnie z tymi samymi próbkami</w:t>
      </w:r>
    </w:p>
    <w:p w14:paraId="6F4FE4AB" w14:textId="51A64E80" w:rsidR="00611330" w:rsidRPr="00611330" w:rsidRDefault="00611330" w:rsidP="00611330">
      <w:pPr>
        <w:pStyle w:val="Akapitzlist"/>
        <w:numPr>
          <w:ilvl w:val="0"/>
          <w:numId w:val="18"/>
        </w:num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We wstrząsarce  laboratoryjnej umieść 2 fiolki i ustaw parametry</w:t>
      </w:r>
    </w:p>
    <w:p w14:paraId="4FE7554E" w14:textId="5E1EF549" w:rsidR="00611330" w:rsidRPr="00611330" w:rsidRDefault="00611330" w:rsidP="00611330">
      <w:pPr>
        <w:pStyle w:val="Akapitzlist"/>
        <w:numPr>
          <w:ilvl w:val="0"/>
          <w:numId w:val="17"/>
        </w:num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Częstotliwość wstrząsania- poziom 5</w:t>
      </w:r>
    </w:p>
    <w:p w14:paraId="7E3ED2B2" w14:textId="789E3E70" w:rsidR="00611330" w:rsidRDefault="00611330" w:rsidP="00611330">
      <w:pPr>
        <w:pStyle w:val="Akapitzlist"/>
        <w:numPr>
          <w:ilvl w:val="0"/>
          <w:numId w:val="17"/>
        </w:num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sz w:val="28"/>
          <w:szCs w:val="28"/>
        </w:rPr>
        <w:t>Czas:10 s</w:t>
      </w:r>
    </w:p>
    <w:p w14:paraId="2F3A05F5" w14:textId="476D6932" w:rsidR="00611330" w:rsidRDefault="00611330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>Proszę zamocować czarny adapter fiolki z zatrzaskiem ,włączyć i obserwować powierzchnię obu próbek.</w:t>
      </w:r>
    </w:p>
    <w:p w14:paraId="2885E5B1" w14:textId="6630ADC3" w:rsidR="00611330" w:rsidRDefault="00611330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 w:rsidRPr="00611330">
        <w:rPr>
          <w:rFonts w:asciiTheme="minorHAnsi" w:hAnsiTheme="minorHAnsi" w:cstheme="minorHAnsi"/>
          <w:bCs/>
          <w:noProof/>
          <w:sz w:val="28"/>
          <w:szCs w:val="28"/>
        </w:rPr>
        <w:drawing>
          <wp:inline distT="0" distB="0" distL="0" distR="0" wp14:anchorId="6CC07A3A" wp14:editId="10DE4415">
            <wp:extent cx="2597426" cy="1982462"/>
            <wp:effectExtent l="0" t="0" r="0" b="0"/>
            <wp:docPr id="145758785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15" cy="198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95DFB" w14:textId="77777777" w:rsidR="00611330" w:rsidRDefault="00611330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</w:p>
    <w:p w14:paraId="67E1E95D" w14:textId="39567AD5" w:rsidR="00611330" w:rsidRDefault="00611330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 xml:space="preserve">Po wstrząśnięciu </w:t>
      </w:r>
      <w:r w:rsidR="006C075C">
        <w:rPr>
          <w:rFonts w:asciiTheme="minorHAnsi" w:hAnsiTheme="minorHAnsi" w:cstheme="minorHAnsi"/>
          <w:bCs/>
          <w:sz w:val="28"/>
          <w:szCs w:val="28"/>
        </w:rPr>
        <w:t>natychmiast obejrzyj powierzchnię obu próbek i oceń zachowanie się piany(pęcherzyków)podczas rozpadu. Jeżeli próbka i próbka referencyjna zachowują się inaczej, próbkę należy ocenić jako „niedopuszczalną” .</w:t>
      </w:r>
    </w:p>
    <w:p w14:paraId="7F22507F" w14:textId="0BB644BF" w:rsidR="000E3F75" w:rsidRDefault="000E3F75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noProof/>
          <w:sz w:val="28"/>
          <w:szCs w:val="28"/>
        </w:rPr>
        <w:drawing>
          <wp:inline distT="0" distB="0" distL="0" distR="0" wp14:anchorId="1453B827" wp14:editId="177C041B">
            <wp:extent cx="3736975" cy="4889500"/>
            <wp:effectExtent l="0" t="0" r="0" b="6350"/>
            <wp:docPr id="12087761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975" cy="488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B70D4" w14:textId="75445F9B" w:rsidR="006C075C" w:rsidRDefault="006C075C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>Jeżeli pomiędzy obiema próbkami nie ma zauważalnej różnicy, wynik uznaje się za „akceptowalny”</w:t>
      </w:r>
    </w:p>
    <w:p w14:paraId="09466178" w14:textId="77777777" w:rsidR="000E3F75" w:rsidRPr="00611330" w:rsidRDefault="000E3F75" w:rsidP="00611330">
      <w:pPr>
        <w:spacing w:after="240" w:line="276" w:lineRule="auto"/>
        <w:rPr>
          <w:rFonts w:asciiTheme="minorHAnsi" w:hAnsiTheme="minorHAnsi" w:cstheme="minorHAnsi"/>
          <w:bCs/>
          <w:sz w:val="28"/>
          <w:szCs w:val="28"/>
        </w:rPr>
      </w:pPr>
    </w:p>
    <w:p w14:paraId="08D7F414" w14:textId="09B1600A" w:rsidR="00E81A71" w:rsidRPr="0080212E" w:rsidRDefault="00E81A71" w:rsidP="0080212E">
      <w:pPr>
        <w:spacing w:after="240" w:line="276" w:lineRule="auto"/>
        <w:rPr>
          <w:rFonts w:asciiTheme="minorHAnsi" w:hAnsiTheme="minorHAnsi" w:cstheme="minorHAnsi"/>
          <w:bCs/>
        </w:rPr>
        <w:sectPr w:rsidR="00E81A71" w:rsidRPr="0080212E" w:rsidSect="004A117B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1906" w:h="16838" w:code="9"/>
          <w:pgMar w:top="1417" w:right="1417" w:bottom="1417" w:left="1417" w:header="567" w:footer="454" w:gutter="0"/>
          <w:cols w:space="708"/>
          <w:docGrid w:linePitch="360"/>
        </w:sectPr>
      </w:pPr>
      <w:r w:rsidRPr="0080212E">
        <w:rPr>
          <w:rFonts w:asciiTheme="minorHAnsi" w:hAnsiTheme="minorHAnsi" w:cstheme="minorHAnsi"/>
          <w:bCs/>
        </w:rPr>
        <w:lastRenderedPageBreak/>
        <w:t xml:space="preserve"> </w:t>
      </w:r>
    </w:p>
    <w:p w14:paraId="40813E26" w14:textId="6E0961DB" w:rsidR="00B34C8E" w:rsidRDefault="000E3F75" w:rsidP="003C1D68">
      <w:pPr>
        <w:spacing w:before="240" w:after="240" w:line="276" w:lineRule="auto"/>
        <w:rPr>
          <w:b/>
          <w:caps/>
        </w:rPr>
      </w:pPr>
      <w:r>
        <w:rPr>
          <w:b/>
          <w:caps/>
          <w:noProof/>
        </w:rPr>
        <w:drawing>
          <wp:inline distT="0" distB="0" distL="0" distR="0" wp14:anchorId="1F7BA6CF" wp14:editId="2966F673">
            <wp:extent cx="3523615" cy="5785485"/>
            <wp:effectExtent l="0" t="0" r="635" b="5715"/>
            <wp:docPr id="158117027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15" cy="5785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98A7B" w14:textId="707542A0" w:rsidR="0080212E" w:rsidRDefault="000E3F75" w:rsidP="003C1D68">
      <w:pPr>
        <w:spacing w:before="240" w:after="240" w:line="276" w:lineRule="auto"/>
        <w:rPr>
          <w:b/>
          <w:caps/>
        </w:rPr>
      </w:pPr>
      <w:r w:rsidRPr="000E3F75">
        <w:rPr>
          <w:b/>
          <w:caps/>
        </w:rPr>
        <w:t xml:space="preserve">Wszystkie wyniki  wpisać do  karty  </w:t>
      </w:r>
      <w:r>
        <w:rPr>
          <w:b/>
          <w:caps/>
        </w:rPr>
        <w:t>CLEAN/SILIKON</w:t>
      </w:r>
    </w:p>
    <w:p w14:paraId="5BC8ADF8" w14:textId="77777777" w:rsidR="0080212E" w:rsidRDefault="0080212E" w:rsidP="003C1D68">
      <w:pPr>
        <w:spacing w:before="240" w:after="240" w:line="276" w:lineRule="auto"/>
        <w:rPr>
          <w:b/>
          <w:caps/>
        </w:rPr>
      </w:pPr>
    </w:p>
    <w:p w14:paraId="337595BD" w14:textId="77777777" w:rsidR="0080212E" w:rsidRPr="003C1D68" w:rsidRDefault="0080212E" w:rsidP="003C1D68">
      <w:pPr>
        <w:spacing w:before="240" w:after="240" w:line="276" w:lineRule="auto"/>
        <w:rPr>
          <w:b/>
          <w:caps/>
        </w:rPr>
      </w:pPr>
    </w:p>
    <w:p w14:paraId="35E938FB" w14:textId="4A7B95D3" w:rsidR="00BA0775" w:rsidRPr="00E81A71" w:rsidRDefault="0038580D" w:rsidP="00E81A71">
      <w:pPr>
        <w:spacing w:after="240" w:line="276" w:lineRule="auto"/>
        <w:ind w:left="-567"/>
        <w:rPr>
          <w:b/>
          <w:bCs/>
        </w:rPr>
      </w:pPr>
      <w:r w:rsidRPr="00E81A71">
        <w:rPr>
          <w:b/>
          <w:caps/>
        </w:rPr>
        <w:br w:type="column"/>
      </w:r>
      <w:bookmarkStart w:id="2" w:name="_Hlk103253780"/>
      <w:r w:rsidR="00257FAC" w:rsidRPr="00E81A71">
        <w:rPr>
          <w:b/>
          <w:bCs/>
        </w:rPr>
        <w:lastRenderedPageBreak/>
        <w:t xml:space="preserve"> </w:t>
      </w:r>
    </w:p>
    <w:bookmarkEnd w:id="2"/>
    <w:p w14:paraId="50DAD484" w14:textId="69119349" w:rsidR="0091536C" w:rsidRPr="00316F26" w:rsidRDefault="0091536C" w:rsidP="00611330">
      <w:pPr>
        <w:spacing w:before="240" w:after="240" w:line="276" w:lineRule="auto"/>
      </w:pPr>
    </w:p>
    <w:sectPr w:rsidR="0091536C" w:rsidRPr="00316F26" w:rsidSect="004A117B">
      <w:footerReference w:type="default" r:id="rId27"/>
      <w:type w:val="continuous"/>
      <w:pgSz w:w="11906" w:h="16838" w:code="9"/>
      <w:pgMar w:top="1417" w:right="1417" w:bottom="1417" w:left="1417" w:header="567" w:footer="45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574473" w14:textId="77777777" w:rsidR="004A117B" w:rsidRDefault="004A117B">
      <w:r>
        <w:separator/>
      </w:r>
    </w:p>
  </w:endnote>
  <w:endnote w:type="continuationSeparator" w:id="0">
    <w:p w14:paraId="4D1E73B9" w14:textId="77777777" w:rsidR="004A117B" w:rsidRDefault="004A117B">
      <w:r>
        <w:continuationSeparator/>
      </w:r>
    </w:p>
  </w:endnote>
  <w:endnote w:type="continuationNotice" w:id="1">
    <w:p w14:paraId="53D1EB81" w14:textId="77777777" w:rsidR="004A117B" w:rsidRDefault="004A11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91DBC6" w14:textId="77777777" w:rsidR="00791D5B" w:rsidRDefault="00791D5B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06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226"/>
      <w:gridCol w:w="1988"/>
      <w:gridCol w:w="1988"/>
      <w:gridCol w:w="1988"/>
      <w:gridCol w:w="2016"/>
    </w:tblGrid>
    <w:tr w:rsidR="00C44D13" w:rsidRPr="00A55A2B" w14:paraId="19A5781A" w14:textId="77777777" w:rsidTr="003C1D68">
      <w:trPr>
        <w:trHeight w:val="567"/>
        <w:jc w:val="center"/>
      </w:trPr>
      <w:tc>
        <w:tcPr>
          <w:tcW w:w="8190" w:type="dxa"/>
          <w:gridSpan w:val="4"/>
          <w:vAlign w:val="center"/>
        </w:tcPr>
        <w:p w14:paraId="6E3404B8" w14:textId="77777777" w:rsidR="00C44D13" w:rsidRPr="00A55A2B" w:rsidRDefault="00C44D13" w:rsidP="00C44D13">
          <w:pPr>
            <w:rPr>
              <w:sz w:val="20"/>
            </w:rPr>
          </w:pPr>
          <w:r w:rsidRPr="0048712D">
            <w:rPr>
              <w:sz w:val="20"/>
              <w:szCs w:val="20"/>
            </w:rPr>
            <w:t>Dokument podpisany elektronicznie. Wszystkie dokumenty papierowe muszą mieć sprawdzoną zgodność numeru wydania.</w:t>
          </w:r>
        </w:p>
      </w:tc>
      <w:tc>
        <w:tcPr>
          <w:tcW w:w="2016" w:type="dxa"/>
        </w:tcPr>
        <w:p w14:paraId="5CA600E7" w14:textId="77777777" w:rsidR="00C44D13" w:rsidRPr="0048712D" w:rsidRDefault="00C44D13" w:rsidP="00C44D13">
          <w:pPr>
            <w:pStyle w:val="Stopka"/>
            <w:rPr>
              <w:sz w:val="20"/>
              <w:szCs w:val="20"/>
            </w:rPr>
          </w:pPr>
          <w:r w:rsidRPr="0048712D">
            <w:rPr>
              <w:sz w:val="20"/>
              <w:szCs w:val="20"/>
            </w:rPr>
            <w:t>Sprawdził:</w:t>
          </w:r>
        </w:p>
        <w:p w14:paraId="677D73B5" w14:textId="77777777" w:rsidR="00C44D13" w:rsidRPr="0048712D" w:rsidRDefault="00C44D13" w:rsidP="00C44D13">
          <w:pPr>
            <w:pStyle w:val="Stopka"/>
            <w:rPr>
              <w:sz w:val="20"/>
              <w:szCs w:val="20"/>
            </w:rPr>
          </w:pPr>
        </w:p>
        <w:p w14:paraId="52CCE622" w14:textId="77777777" w:rsidR="00C44D13" w:rsidRPr="00A55A2B" w:rsidRDefault="00C44D13" w:rsidP="00C44D13">
          <w:pPr>
            <w:rPr>
              <w:sz w:val="20"/>
            </w:rPr>
          </w:pPr>
          <w:r w:rsidRPr="0048712D">
            <w:rPr>
              <w:sz w:val="20"/>
              <w:szCs w:val="20"/>
            </w:rPr>
            <w:t>Data:</w:t>
          </w:r>
        </w:p>
      </w:tc>
    </w:tr>
    <w:tr w:rsidR="003C1D68" w:rsidRPr="00A55A2B" w14:paraId="6763A12D" w14:textId="77777777" w:rsidTr="003C1D68">
      <w:trPr>
        <w:trHeight w:val="907"/>
        <w:jc w:val="center"/>
      </w:trPr>
      <w:tc>
        <w:tcPr>
          <w:tcW w:w="2226" w:type="dxa"/>
        </w:tcPr>
        <w:p w14:paraId="01A7667C" w14:textId="77777777" w:rsidR="003C1D68" w:rsidRPr="00A55A2B" w:rsidRDefault="003C1D68" w:rsidP="003C1D68">
          <w:pPr>
            <w:rPr>
              <w:sz w:val="20"/>
            </w:rPr>
          </w:pPr>
          <w:r>
            <w:rPr>
              <w:sz w:val="20"/>
            </w:rPr>
            <w:t>Op</w:t>
          </w:r>
          <w:r w:rsidRPr="00A55A2B">
            <w:rPr>
              <w:sz w:val="20"/>
            </w:rPr>
            <w:t>racował</w:t>
          </w:r>
        </w:p>
        <w:p w14:paraId="0E135268" w14:textId="7ABC09B1" w:rsidR="003C1D68" w:rsidRDefault="00257FAC" w:rsidP="003C1D68">
          <w:pPr>
            <w:rPr>
              <w:sz w:val="20"/>
            </w:rPr>
          </w:pPr>
          <w:r w:rsidRPr="00257FAC">
            <w:rPr>
              <w:sz w:val="20"/>
            </w:rPr>
            <w:t>Sylwia Boguszewska</w:t>
          </w:r>
        </w:p>
        <w:p w14:paraId="1CEC9D37" w14:textId="77777777" w:rsidR="003C1D68" w:rsidRPr="00A55A2B" w:rsidRDefault="003C1D68" w:rsidP="003C1D68">
          <w:pPr>
            <w:rPr>
              <w:sz w:val="20"/>
            </w:rPr>
          </w:pPr>
        </w:p>
        <w:p w14:paraId="11CDB1B9" w14:textId="31256B9B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Data:</w:t>
          </w:r>
          <w:r w:rsidR="00257FAC">
            <w:rPr>
              <w:sz w:val="20"/>
            </w:rPr>
            <w:t>14.03.2024</w:t>
          </w:r>
        </w:p>
      </w:tc>
      <w:tc>
        <w:tcPr>
          <w:tcW w:w="1988" w:type="dxa"/>
        </w:tcPr>
        <w:p w14:paraId="059D3605" w14:textId="77777777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7B2E07B3" w14:textId="64F0587E" w:rsidR="003C1D68" w:rsidRDefault="00257FAC" w:rsidP="003C1D68">
          <w:pPr>
            <w:rPr>
              <w:sz w:val="20"/>
            </w:rPr>
          </w:pPr>
          <w:r>
            <w:rPr>
              <w:sz w:val="20"/>
            </w:rPr>
            <w:t>Marcin Jagos</w:t>
          </w:r>
        </w:p>
        <w:p w14:paraId="2FEA4C79" w14:textId="77777777" w:rsidR="003C1D68" w:rsidRDefault="003C1D68" w:rsidP="003C1D68">
          <w:pPr>
            <w:rPr>
              <w:sz w:val="20"/>
            </w:rPr>
          </w:pPr>
        </w:p>
        <w:p w14:paraId="34880BFC" w14:textId="4A848DE8" w:rsidR="003C1D68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1988" w:type="dxa"/>
        </w:tcPr>
        <w:p w14:paraId="1CE6BE7B" w14:textId="77777777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5B2637D1" w14:textId="77777777" w:rsidR="003C1D68" w:rsidRDefault="003C1D68" w:rsidP="003C1D68">
          <w:pPr>
            <w:rPr>
              <w:sz w:val="20"/>
            </w:rPr>
          </w:pPr>
          <w:r>
            <w:rPr>
              <w:sz w:val="20"/>
            </w:rPr>
            <w:t>Rafał Czapliński</w:t>
          </w:r>
        </w:p>
        <w:p w14:paraId="64384389" w14:textId="77777777" w:rsidR="003C1D68" w:rsidRDefault="003C1D68" w:rsidP="003C1D68">
          <w:pPr>
            <w:rPr>
              <w:sz w:val="20"/>
            </w:rPr>
          </w:pPr>
        </w:p>
        <w:p w14:paraId="21E5D88A" w14:textId="5D83CD36" w:rsidR="003C1D68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1988" w:type="dxa"/>
        </w:tcPr>
        <w:p w14:paraId="3F936B4A" w14:textId="77777777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1587DE69" w14:textId="15B1E1C8" w:rsidR="003C1D68" w:rsidRPr="00A55A2B" w:rsidRDefault="00257FAC" w:rsidP="003C1D68">
          <w:pPr>
            <w:rPr>
              <w:sz w:val="20"/>
            </w:rPr>
          </w:pPr>
          <w:r>
            <w:rPr>
              <w:sz w:val="20"/>
            </w:rPr>
            <w:t>Ilona Dudek</w:t>
          </w:r>
        </w:p>
        <w:p w14:paraId="186C2489" w14:textId="77777777" w:rsidR="003C1D68" w:rsidRPr="00A55A2B" w:rsidRDefault="003C1D68" w:rsidP="003C1D68">
          <w:pPr>
            <w:rPr>
              <w:sz w:val="20"/>
            </w:rPr>
          </w:pPr>
        </w:p>
        <w:p w14:paraId="57F46235" w14:textId="07C24CB4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2016" w:type="dxa"/>
        </w:tcPr>
        <w:p w14:paraId="178D380F" w14:textId="77777777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Zatwierdził</w:t>
          </w:r>
        </w:p>
        <w:p w14:paraId="1FAC58F0" w14:textId="43BC4528" w:rsidR="003C1D68" w:rsidRDefault="00257FAC" w:rsidP="003C1D68">
          <w:pPr>
            <w:rPr>
              <w:sz w:val="20"/>
            </w:rPr>
          </w:pPr>
          <w:r>
            <w:rPr>
              <w:sz w:val="20"/>
            </w:rPr>
            <w:t>Tomasz Miedziejko</w:t>
          </w:r>
        </w:p>
        <w:p w14:paraId="31DCBF96" w14:textId="77777777" w:rsidR="003C1D68" w:rsidRPr="00A55A2B" w:rsidRDefault="003C1D68" w:rsidP="003C1D68">
          <w:pPr>
            <w:rPr>
              <w:sz w:val="20"/>
            </w:rPr>
          </w:pPr>
        </w:p>
        <w:p w14:paraId="0BE83C72" w14:textId="7CAEB382" w:rsidR="003C1D68" w:rsidRPr="00A55A2B" w:rsidRDefault="003C1D68" w:rsidP="003C1D68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</w:tr>
  </w:tbl>
  <w:p w14:paraId="3FFE6500" w14:textId="77777777" w:rsidR="00325658" w:rsidRDefault="00325658" w:rsidP="00954DD8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388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689"/>
      <w:gridCol w:w="2693"/>
      <w:gridCol w:w="2977"/>
      <w:gridCol w:w="2835"/>
      <w:gridCol w:w="2693"/>
    </w:tblGrid>
    <w:tr w:rsidR="00C362A4" w:rsidRPr="00A55A2B" w14:paraId="76D3B498" w14:textId="77777777" w:rsidTr="000D03FF">
      <w:trPr>
        <w:trHeight w:val="567"/>
      </w:trPr>
      <w:tc>
        <w:tcPr>
          <w:tcW w:w="11194" w:type="dxa"/>
          <w:gridSpan w:val="4"/>
          <w:vAlign w:val="center"/>
        </w:tcPr>
        <w:p w14:paraId="2925B512" w14:textId="77777777" w:rsidR="00C362A4" w:rsidRPr="00A55A2B" w:rsidRDefault="00C362A4" w:rsidP="00C362A4">
          <w:pPr>
            <w:rPr>
              <w:sz w:val="20"/>
            </w:rPr>
          </w:pPr>
          <w:r w:rsidRPr="0048712D">
            <w:rPr>
              <w:sz w:val="20"/>
              <w:szCs w:val="20"/>
            </w:rPr>
            <w:t>Dokument podpisany elektronicznie. Wszystkie dokumenty papierowe muszą mieć sprawdzoną zgodność numeru wydania.</w:t>
          </w:r>
        </w:p>
      </w:tc>
      <w:tc>
        <w:tcPr>
          <w:tcW w:w="2693" w:type="dxa"/>
        </w:tcPr>
        <w:p w14:paraId="26A03507" w14:textId="77777777" w:rsidR="00C362A4" w:rsidRPr="0048712D" w:rsidRDefault="00C362A4" w:rsidP="00C362A4">
          <w:pPr>
            <w:pStyle w:val="Stopka"/>
            <w:rPr>
              <w:sz w:val="20"/>
              <w:szCs w:val="20"/>
            </w:rPr>
          </w:pPr>
          <w:r w:rsidRPr="0048712D">
            <w:rPr>
              <w:sz w:val="20"/>
              <w:szCs w:val="20"/>
            </w:rPr>
            <w:t>Sprawdził:</w:t>
          </w:r>
        </w:p>
        <w:p w14:paraId="6B1F1DF0" w14:textId="77777777" w:rsidR="00C362A4" w:rsidRPr="0048712D" w:rsidRDefault="00C362A4" w:rsidP="00C362A4">
          <w:pPr>
            <w:pStyle w:val="Stopka"/>
            <w:rPr>
              <w:sz w:val="20"/>
              <w:szCs w:val="20"/>
            </w:rPr>
          </w:pPr>
        </w:p>
        <w:p w14:paraId="23CC7C92" w14:textId="77777777" w:rsidR="00C362A4" w:rsidRPr="00A55A2B" w:rsidRDefault="00C362A4" w:rsidP="00C362A4">
          <w:pPr>
            <w:rPr>
              <w:sz w:val="20"/>
            </w:rPr>
          </w:pPr>
          <w:r w:rsidRPr="0048712D">
            <w:rPr>
              <w:sz w:val="20"/>
              <w:szCs w:val="20"/>
            </w:rPr>
            <w:t>Data:</w:t>
          </w:r>
        </w:p>
      </w:tc>
    </w:tr>
    <w:tr w:rsidR="00C362A4" w:rsidRPr="00A55A2B" w14:paraId="7CD14BF0" w14:textId="77777777" w:rsidTr="000D03FF">
      <w:trPr>
        <w:trHeight w:val="907"/>
      </w:trPr>
      <w:tc>
        <w:tcPr>
          <w:tcW w:w="2689" w:type="dxa"/>
        </w:tcPr>
        <w:p w14:paraId="32C416F7" w14:textId="77777777" w:rsidR="00C362A4" w:rsidRPr="00A55A2B" w:rsidRDefault="00C362A4" w:rsidP="00C362A4">
          <w:pPr>
            <w:rPr>
              <w:sz w:val="20"/>
            </w:rPr>
          </w:pPr>
          <w:r>
            <w:rPr>
              <w:sz w:val="20"/>
            </w:rPr>
            <w:t>Op</w:t>
          </w:r>
          <w:r w:rsidRPr="00A55A2B">
            <w:rPr>
              <w:sz w:val="20"/>
            </w:rPr>
            <w:t>racował</w:t>
          </w:r>
        </w:p>
        <w:p w14:paraId="27B1E35D" w14:textId="77777777" w:rsidR="00C362A4" w:rsidRPr="00A55A2B" w:rsidRDefault="00C362A4" w:rsidP="00C362A4">
          <w:pPr>
            <w:rPr>
              <w:sz w:val="20"/>
            </w:rPr>
          </w:pPr>
          <w:r>
            <w:rPr>
              <w:sz w:val="20"/>
            </w:rPr>
            <w:t>Jakub Jarzyński</w:t>
          </w:r>
        </w:p>
        <w:p w14:paraId="6E6C3442" w14:textId="77777777" w:rsidR="00C362A4" w:rsidRPr="00A55A2B" w:rsidRDefault="00C362A4" w:rsidP="00C362A4">
          <w:pPr>
            <w:rPr>
              <w:sz w:val="20"/>
            </w:rPr>
          </w:pPr>
        </w:p>
        <w:p w14:paraId="481DC123" w14:textId="033CCFF0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Data:</w:t>
          </w:r>
          <w:r w:rsidR="00832F3A">
            <w:rPr>
              <w:sz w:val="20"/>
            </w:rPr>
            <w:t>11.10.2022</w:t>
          </w:r>
        </w:p>
      </w:tc>
      <w:tc>
        <w:tcPr>
          <w:tcW w:w="2693" w:type="dxa"/>
        </w:tcPr>
        <w:p w14:paraId="38872A9D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347AAD24" w14:textId="77777777" w:rsidR="00C362A4" w:rsidRDefault="00C362A4" w:rsidP="00C362A4">
          <w:pPr>
            <w:rPr>
              <w:sz w:val="20"/>
            </w:rPr>
          </w:pPr>
          <w:r>
            <w:rPr>
              <w:sz w:val="20"/>
            </w:rPr>
            <w:t>Marcin Bazyluk</w:t>
          </w:r>
        </w:p>
        <w:p w14:paraId="61510B54" w14:textId="77777777" w:rsidR="00C362A4" w:rsidRDefault="00C362A4" w:rsidP="00C362A4">
          <w:pPr>
            <w:rPr>
              <w:sz w:val="20"/>
            </w:rPr>
          </w:pPr>
        </w:p>
        <w:p w14:paraId="7D2C79C4" w14:textId="77777777" w:rsidR="00C362A4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2977" w:type="dxa"/>
        </w:tcPr>
        <w:p w14:paraId="2E4855C1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280EA934" w14:textId="77777777" w:rsidR="00C362A4" w:rsidRDefault="00C362A4" w:rsidP="00C362A4">
          <w:pPr>
            <w:rPr>
              <w:sz w:val="20"/>
            </w:rPr>
          </w:pPr>
          <w:r>
            <w:rPr>
              <w:sz w:val="20"/>
            </w:rPr>
            <w:t>Anna Kotewicz</w:t>
          </w:r>
        </w:p>
        <w:p w14:paraId="557DEC6F" w14:textId="77777777" w:rsidR="00C362A4" w:rsidRDefault="00C362A4" w:rsidP="00C362A4">
          <w:pPr>
            <w:rPr>
              <w:sz w:val="20"/>
            </w:rPr>
          </w:pPr>
        </w:p>
        <w:p w14:paraId="5AE42F2C" w14:textId="77777777" w:rsidR="00C362A4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2835" w:type="dxa"/>
        </w:tcPr>
        <w:p w14:paraId="7EF28472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Sprawdził:</w:t>
          </w:r>
        </w:p>
        <w:p w14:paraId="38D004F9" w14:textId="77777777" w:rsidR="00C362A4" w:rsidRPr="00A55A2B" w:rsidRDefault="00C362A4" w:rsidP="00C362A4">
          <w:pPr>
            <w:rPr>
              <w:sz w:val="20"/>
            </w:rPr>
          </w:pPr>
          <w:r>
            <w:rPr>
              <w:sz w:val="20"/>
            </w:rPr>
            <w:t>Andrzej Cybulski</w:t>
          </w:r>
        </w:p>
        <w:p w14:paraId="1F5B8C2A" w14:textId="77777777" w:rsidR="00C362A4" w:rsidRPr="00A55A2B" w:rsidRDefault="00C362A4" w:rsidP="00C362A4">
          <w:pPr>
            <w:rPr>
              <w:sz w:val="20"/>
            </w:rPr>
          </w:pPr>
        </w:p>
        <w:p w14:paraId="161CFA95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  <w:tc>
        <w:tcPr>
          <w:tcW w:w="2693" w:type="dxa"/>
        </w:tcPr>
        <w:p w14:paraId="70C5D901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Zatwierdził</w:t>
          </w:r>
        </w:p>
        <w:p w14:paraId="7122E203" w14:textId="77777777" w:rsidR="00C362A4" w:rsidRDefault="00C362A4" w:rsidP="00C362A4">
          <w:pPr>
            <w:rPr>
              <w:sz w:val="20"/>
            </w:rPr>
          </w:pPr>
          <w:r>
            <w:rPr>
              <w:sz w:val="20"/>
            </w:rPr>
            <w:t>Jarosław Jarzyński</w:t>
          </w:r>
        </w:p>
        <w:p w14:paraId="62458799" w14:textId="77777777" w:rsidR="00C362A4" w:rsidRPr="00A55A2B" w:rsidRDefault="00C362A4" w:rsidP="00C362A4">
          <w:pPr>
            <w:rPr>
              <w:sz w:val="20"/>
            </w:rPr>
          </w:pPr>
        </w:p>
        <w:p w14:paraId="206FD1D3" w14:textId="77777777" w:rsidR="00C362A4" w:rsidRPr="00A55A2B" w:rsidRDefault="00C362A4" w:rsidP="00C362A4">
          <w:pPr>
            <w:rPr>
              <w:sz w:val="20"/>
            </w:rPr>
          </w:pPr>
          <w:r w:rsidRPr="00A55A2B">
            <w:rPr>
              <w:sz w:val="20"/>
            </w:rPr>
            <w:t>Data:</w:t>
          </w:r>
        </w:p>
      </w:tc>
    </w:tr>
  </w:tbl>
  <w:p w14:paraId="61559B41" w14:textId="77777777" w:rsidR="00CB6A3C" w:rsidRDefault="00CB6A3C">
    <w:pPr>
      <w:pStyle w:val="Stopk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06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8190"/>
      <w:gridCol w:w="2016"/>
    </w:tblGrid>
    <w:tr w:rsidR="00A75246" w:rsidRPr="00A55A2B" w14:paraId="68E7C3D7" w14:textId="77777777" w:rsidTr="00A75246">
      <w:trPr>
        <w:trHeight w:val="567"/>
        <w:jc w:val="center"/>
      </w:trPr>
      <w:tc>
        <w:tcPr>
          <w:tcW w:w="8190" w:type="dxa"/>
          <w:vAlign w:val="center"/>
        </w:tcPr>
        <w:p w14:paraId="369BE481" w14:textId="77777777" w:rsidR="00A75246" w:rsidRPr="00A55A2B" w:rsidRDefault="00A75246" w:rsidP="00C44D13">
          <w:pPr>
            <w:rPr>
              <w:sz w:val="20"/>
            </w:rPr>
          </w:pPr>
          <w:r w:rsidRPr="0048712D">
            <w:rPr>
              <w:sz w:val="20"/>
              <w:szCs w:val="20"/>
            </w:rPr>
            <w:t>Dokument podpisany elektronicznie. Wszystkie dokumenty papierowe muszą mieć sprawdzoną zgodność numeru wydania.</w:t>
          </w:r>
        </w:p>
      </w:tc>
      <w:tc>
        <w:tcPr>
          <w:tcW w:w="2016" w:type="dxa"/>
        </w:tcPr>
        <w:p w14:paraId="159A00C2" w14:textId="77777777" w:rsidR="00A75246" w:rsidRPr="0048712D" w:rsidRDefault="00A75246" w:rsidP="00C44D13">
          <w:pPr>
            <w:pStyle w:val="Stopka"/>
            <w:rPr>
              <w:sz w:val="20"/>
              <w:szCs w:val="20"/>
            </w:rPr>
          </w:pPr>
          <w:r w:rsidRPr="0048712D">
            <w:rPr>
              <w:sz w:val="20"/>
              <w:szCs w:val="20"/>
            </w:rPr>
            <w:t>Sprawdził:</w:t>
          </w:r>
        </w:p>
        <w:p w14:paraId="501BC86D" w14:textId="77777777" w:rsidR="00A75246" w:rsidRPr="0048712D" w:rsidRDefault="00A75246" w:rsidP="00C44D13">
          <w:pPr>
            <w:pStyle w:val="Stopka"/>
            <w:rPr>
              <w:sz w:val="20"/>
              <w:szCs w:val="20"/>
            </w:rPr>
          </w:pPr>
        </w:p>
        <w:p w14:paraId="54E4CF0B" w14:textId="77777777" w:rsidR="00A75246" w:rsidRPr="00A55A2B" w:rsidRDefault="00A75246" w:rsidP="00C44D13">
          <w:pPr>
            <w:rPr>
              <w:sz w:val="20"/>
            </w:rPr>
          </w:pPr>
          <w:r w:rsidRPr="0048712D">
            <w:rPr>
              <w:sz w:val="20"/>
              <w:szCs w:val="20"/>
            </w:rPr>
            <w:t>Data:</w:t>
          </w:r>
        </w:p>
      </w:tc>
    </w:tr>
  </w:tbl>
  <w:p w14:paraId="2162A897" w14:textId="77777777" w:rsidR="00A75246" w:rsidRDefault="00A75246" w:rsidP="00954DD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EE556B" w14:textId="77777777" w:rsidR="004A117B" w:rsidRDefault="004A117B">
      <w:r>
        <w:separator/>
      </w:r>
    </w:p>
  </w:footnote>
  <w:footnote w:type="continuationSeparator" w:id="0">
    <w:p w14:paraId="15D228C9" w14:textId="77777777" w:rsidR="004A117B" w:rsidRDefault="004A117B">
      <w:r>
        <w:continuationSeparator/>
      </w:r>
    </w:p>
  </w:footnote>
  <w:footnote w:type="continuationNotice" w:id="1">
    <w:p w14:paraId="79B94565" w14:textId="77777777" w:rsidR="004A117B" w:rsidRDefault="004A117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2E1352" w14:textId="77777777" w:rsidR="00791D5B" w:rsidRDefault="00791D5B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206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3116"/>
      <w:gridCol w:w="5338"/>
      <w:gridCol w:w="1752"/>
    </w:tblGrid>
    <w:tr w:rsidR="00325658" w14:paraId="682A4F5D" w14:textId="77777777" w:rsidTr="00BB40F9">
      <w:trPr>
        <w:cantSplit/>
        <w:trHeight w:val="345"/>
        <w:jc w:val="center"/>
      </w:trPr>
      <w:tc>
        <w:tcPr>
          <w:tcW w:w="1778" w:type="dxa"/>
          <w:vMerge w:val="restart"/>
          <w:vAlign w:val="center"/>
        </w:tcPr>
        <w:p w14:paraId="35FF710E" w14:textId="43F98F72" w:rsidR="00325658" w:rsidRDefault="003A403C">
          <w:pPr>
            <w:pStyle w:val="Nagwek"/>
            <w:jc w:val="center"/>
          </w:pPr>
          <w:r>
            <w:rPr>
              <w:noProof/>
            </w:rPr>
            <w:drawing>
              <wp:inline distT="0" distB="0" distL="0" distR="0" wp14:anchorId="783149C5" wp14:editId="08AF310E">
                <wp:extent cx="1889760" cy="883920"/>
                <wp:effectExtent l="0" t="0" r="0" b="0"/>
                <wp:docPr id="743086395" name="Obraz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89760" cy="88392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01" w:type="dxa"/>
          <w:vMerge w:val="restart"/>
          <w:vAlign w:val="center"/>
        </w:tcPr>
        <w:p w14:paraId="23A107DF" w14:textId="25CB1701" w:rsidR="00325658" w:rsidRDefault="00325658">
          <w:pPr>
            <w:pStyle w:val="Nagwek"/>
            <w:jc w:val="center"/>
            <w:rPr>
              <w:b/>
              <w:bCs/>
              <w:sz w:val="28"/>
            </w:rPr>
          </w:pPr>
          <w:r w:rsidRPr="001B3DE2">
            <w:rPr>
              <w:b/>
              <w:bCs/>
              <w:sz w:val="28"/>
            </w:rPr>
            <w:t xml:space="preserve">Załącznik nr </w:t>
          </w:r>
          <w:r w:rsidR="005268DB" w:rsidRPr="001B3DE2">
            <w:rPr>
              <w:b/>
              <w:bCs/>
              <w:sz w:val="28"/>
            </w:rPr>
            <w:t>1</w:t>
          </w:r>
          <w:r w:rsidR="00257FAC">
            <w:rPr>
              <w:b/>
              <w:bCs/>
              <w:sz w:val="28"/>
            </w:rPr>
            <w:t>0</w:t>
          </w:r>
          <w:r w:rsidR="00650FD5" w:rsidRPr="001B3DE2">
            <w:rPr>
              <w:b/>
              <w:bCs/>
              <w:sz w:val="28"/>
            </w:rPr>
            <w:t xml:space="preserve"> </w:t>
          </w:r>
        </w:p>
      </w:tc>
      <w:tc>
        <w:tcPr>
          <w:tcW w:w="1881" w:type="dxa"/>
          <w:vAlign w:val="center"/>
        </w:tcPr>
        <w:p w14:paraId="73B7AB0F" w14:textId="4B0F4634" w:rsidR="00325658" w:rsidRPr="00AF527E" w:rsidRDefault="00325658" w:rsidP="007F42D7">
          <w:pPr>
            <w:pStyle w:val="Nagwek"/>
            <w:rPr>
              <w:b/>
              <w:bCs/>
            </w:rPr>
          </w:pPr>
          <w:r w:rsidRPr="00AF527E">
            <w:rPr>
              <w:b/>
              <w:bCs/>
            </w:rPr>
            <w:t>I</w:t>
          </w:r>
          <w:r w:rsidR="007F42D7">
            <w:rPr>
              <w:b/>
              <w:bCs/>
            </w:rPr>
            <w:t>/PJ-PG2-1/</w:t>
          </w:r>
          <w:r w:rsidR="00257FAC">
            <w:rPr>
              <w:b/>
              <w:bCs/>
            </w:rPr>
            <w:t>0</w:t>
          </w:r>
        </w:p>
      </w:tc>
    </w:tr>
    <w:tr w:rsidR="00325658" w14:paraId="428176F7" w14:textId="77777777" w:rsidTr="00BB40F9">
      <w:trPr>
        <w:cantSplit/>
        <w:trHeight w:val="345"/>
        <w:jc w:val="center"/>
      </w:trPr>
      <w:tc>
        <w:tcPr>
          <w:tcW w:w="1778" w:type="dxa"/>
          <w:vMerge/>
        </w:tcPr>
        <w:p w14:paraId="3A3398CC" w14:textId="77777777" w:rsidR="00325658" w:rsidRDefault="00325658">
          <w:pPr>
            <w:pStyle w:val="Nagwek"/>
          </w:pPr>
        </w:p>
      </w:tc>
      <w:tc>
        <w:tcPr>
          <w:tcW w:w="6101" w:type="dxa"/>
          <w:vMerge/>
        </w:tcPr>
        <w:p w14:paraId="6879A72B" w14:textId="77777777" w:rsidR="00325658" w:rsidRDefault="00325658">
          <w:pPr>
            <w:pStyle w:val="Nagwek"/>
          </w:pPr>
        </w:p>
      </w:tc>
      <w:tc>
        <w:tcPr>
          <w:tcW w:w="1881" w:type="dxa"/>
          <w:vAlign w:val="center"/>
        </w:tcPr>
        <w:p w14:paraId="1E0F0D64" w14:textId="740F7F72" w:rsidR="00325658" w:rsidRPr="00D40078" w:rsidRDefault="00F358F9" w:rsidP="00D02A55">
          <w:pPr>
            <w:pStyle w:val="Nagwek"/>
          </w:pPr>
          <w:r w:rsidRPr="00D40078">
            <w:t xml:space="preserve">Wydanie: </w:t>
          </w:r>
          <w:r w:rsidR="0012091D">
            <w:t>1</w:t>
          </w:r>
        </w:p>
      </w:tc>
    </w:tr>
    <w:tr w:rsidR="00325658" w14:paraId="32AA815C" w14:textId="77777777" w:rsidTr="00BB40F9">
      <w:trPr>
        <w:cantSplit/>
        <w:trHeight w:val="345"/>
        <w:jc w:val="center"/>
      </w:trPr>
      <w:tc>
        <w:tcPr>
          <w:tcW w:w="1778" w:type="dxa"/>
          <w:vMerge/>
        </w:tcPr>
        <w:p w14:paraId="7BBDC010" w14:textId="77777777" w:rsidR="00325658" w:rsidRDefault="00325658">
          <w:pPr>
            <w:pStyle w:val="Nagwek"/>
          </w:pPr>
        </w:p>
      </w:tc>
      <w:tc>
        <w:tcPr>
          <w:tcW w:w="6101" w:type="dxa"/>
          <w:vMerge w:val="restart"/>
          <w:vAlign w:val="center"/>
        </w:tcPr>
        <w:p w14:paraId="397E19F4" w14:textId="1CDF9BD4" w:rsidR="00325658" w:rsidRDefault="00257FAC">
          <w:pPr>
            <w:pStyle w:val="Nagwek"/>
            <w:jc w:val="center"/>
            <w:rPr>
              <w:b/>
              <w:bCs/>
            </w:rPr>
          </w:pPr>
          <w:r>
            <w:rPr>
              <w:b/>
              <w:bCs/>
            </w:rPr>
            <w:t>Próba silikonowa</w:t>
          </w:r>
        </w:p>
      </w:tc>
      <w:tc>
        <w:tcPr>
          <w:tcW w:w="1881" w:type="dxa"/>
          <w:vAlign w:val="center"/>
        </w:tcPr>
        <w:p w14:paraId="35B66E19" w14:textId="77777777" w:rsidR="00325658" w:rsidRPr="00D40078" w:rsidRDefault="00325658">
          <w:pPr>
            <w:pStyle w:val="Nagwek"/>
          </w:pPr>
          <w:r w:rsidRPr="00D40078">
            <w:t xml:space="preserve">Strona: </w:t>
          </w:r>
          <w:r w:rsidRPr="00D40078">
            <w:rPr>
              <w:rStyle w:val="Numerstrony"/>
            </w:rPr>
            <w:fldChar w:fldCharType="begin"/>
          </w:r>
          <w:r w:rsidRPr="00D40078">
            <w:rPr>
              <w:rStyle w:val="Numerstrony"/>
            </w:rPr>
            <w:instrText xml:space="preserve"> PAGE </w:instrText>
          </w:r>
          <w:r w:rsidRPr="00D40078">
            <w:rPr>
              <w:rStyle w:val="Numerstrony"/>
            </w:rPr>
            <w:fldChar w:fldCharType="separate"/>
          </w:r>
          <w:r w:rsidR="00F011C6">
            <w:rPr>
              <w:rStyle w:val="Numerstrony"/>
              <w:noProof/>
            </w:rPr>
            <w:t>1</w:t>
          </w:r>
          <w:r w:rsidRPr="00D40078">
            <w:rPr>
              <w:rStyle w:val="Numerstrony"/>
            </w:rPr>
            <w:fldChar w:fldCharType="end"/>
          </w:r>
          <w:r w:rsidRPr="00D40078">
            <w:rPr>
              <w:rStyle w:val="Numerstrony"/>
            </w:rPr>
            <w:t>/</w:t>
          </w:r>
          <w:r w:rsidRPr="00D40078">
            <w:rPr>
              <w:rStyle w:val="Numerstrony"/>
            </w:rPr>
            <w:fldChar w:fldCharType="begin"/>
          </w:r>
          <w:r w:rsidRPr="00D40078">
            <w:rPr>
              <w:rStyle w:val="Numerstrony"/>
            </w:rPr>
            <w:instrText xml:space="preserve"> NUMPAGES </w:instrText>
          </w:r>
          <w:r w:rsidRPr="00D40078">
            <w:rPr>
              <w:rStyle w:val="Numerstrony"/>
            </w:rPr>
            <w:fldChar w:fldCharType="separate"/>
          </w:r>
          <w:r w:rsidR="00F011C6">
            <w:rPr>
              <w:rStyle w:val="Numerstrony"/>
              <w:noProof/>
            </w:rPr>
            <w:t>1</w:t>
          </w:r>
          <w:r w:rsidRPr="00D40078">
            <w:rPr>
              <w:rStyle w:val="Numerstrony"/>
            </w:rPr>
            <w:fldChar w:fldCharType="end"/>
          </w:r>
        </w:p>
      </w:tc>
    </w:tr>
    <w:tr w:rsidR="00325658" w14:paraId="60DBAB94" w14:textId="77777777" w:rsidTr="00BB40F9">
      <w:trPr>
        <w:cantSplit/>
        <w:trHeight w:val="345"/>
        <w:jc w:val="center"/>
      </w:trPr>
      <w:tc>
        <w:tcPr>
          <w:tcW w:w="1778" w:type="dxa"/>
          <w:vMerge/>
        </w:tcPr>
        <w:p w14:paraId="52317CD0" w14:textId="77777777" w:rsidR="00325658" w:rsidRDefault="00325658">
          <w:pPr>
            <w:pStyle w:val="Nagwek"/>
          </w:pPr>
        </w:p>
      </w:tc>
      <w:tc>
        <w:tcPr>
          <w:tcW w:w="6101" w:type="dxa"/>
          <w:vMerge/>
          <w:vAlign w:val="center"/>
        </w:tcPr>
        <w:p w14:paraId="4F8E21F6" w14:textId="77777777" w:rsidR="00325658" w:rsidRDefault="00325658">
          <w:pPr>
            <w:pStyle w:val="Nagwek"/>
            <w:jc w:val="center"/>
            <w:rPr>
              <w:b/>
              <w:bCs/>
            </w:rPr>
          </w:pPr>
        </w:p>
      </w:tc>
      <w:tc>
        <w:tcPr>
          <w:tcW w:w="1881" w:type="dxa"/>
          <w:vAlign w:val="center"/>
        </w:tcPr>
        <w:p w14:paraId="1AB9B183" w14:textId="77777777" w:rsidR="00325658" w:rsidRPr="00D40078" w:rsidRDefault="00325658">
          <w:pPr>
            <w:pStyle w:val="Nagwek"/>
          </w:pPr>
          <w:r w:rsidRPr="00D40078">
            <w:t xml:space="preserve">Egz. nr </w:t>
          </w:r>
        </w:p>
      </w:tc>
    </w:tr>
  </w:tbl>
  <w:p w14:paraId="6652476C" w14:textId="77777777" w:rsidR="00325658" w:rsidRDefault="00325658">
    <w:pPr>
      <w:pStyle w:val="Nagwek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2474" w:type="dxa"/>
      <w:tblInd w:w="56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85"/>
      <w:gridCol w:w="8363"/>
      <w:gridCol w:w="2126"/>
    </w:tblGrid>
    <w:tr w:rsidR="00C362A4" w14:paraId="65815C07" w14:textId="77777777" w:rsidTr="005E7109">
      <w:trPr>
        <w:cantSplit/>
        <w:trHeight w:val="345"/>
      </w:trPr>
      <w:tc>
        <w:tcPr>
          <w:tcW w:w="1985" w:type="dxa"/>
          <w:vMerge w:val="restart"/>
          <w:vAlign w:val="center"/>
        </w:tcPr>
        <w:p w14:paraId="7D2B6286" w14:textId="77777777" w:rsidR="00C362A4" w:rsidRDefault="00C362A4" w:rsidP="00C362A4">
          <w:pPr>
            <w:pStyle w:val="Nagwek"/>
            <w:jc w:val="center"/>
          </w:pPr>
          <w:r>
            <w:rPr>
              <w:noProof/>
            </w:rPr>
            <w:drawing>
              <wp:inline distT="0" distB="0" distL="0" distR="0" wp14:anchorId="009E0B3E" wp14:editId="4A21F7E7">
                <wp:extent cx="876300" cy="735797"/>
                <wp:effectExtent l="0" t="0" r="0" b="7620"/>
                <wp:docPr id="138621400" name="Obraz 138621400" descr="I:\Instrukcje stanowiskowe\Logo Bpol\BECZKOPOL_PL_b&amp;w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I:\Instrukcje stanowiskowe\Logo Bpol\BECZKOPOL_PL_b&amp;w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5731" cy="7521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3" w:type="dxa"/>
          <w:vMerge w:val="restart"/>
          <w:vAlign w:val="center"/>
        </w:tcPr>
        <w:p w14:paraId="046FA824" w14:textId="370C4D19" w:rsidR="00C362A4" w:rsidRDefault="00C362A4" w:rsidP="00C362A4">
          <w:pPr>
            <w:pStyle w:val="Nagwek"/>
            <w:jc w:val="center"/>
            <w:rPr>
              <w:b/>
              <w:bCs/>
              <w:sz w:val="28"/>
            </w:rPr>
          </w:pPr>
          <w:r>
            <w:rPr>
              <w:b/>
              <w:bCs/>
              <w:sz w:val="28"/>
            </w:rPr>
            <w:t>Załącznik nr 1</w:t>
          </w:r>
          <w:r w:rsidR="0094088B">
            <w:rPr>
              <w:b/>
              <w:bCs/>
              <w:sz w:val="28"/>
            </w:rPr>
            <w:t xml:space="preserve"> / </w:t>
          </w:r>
          <w:r w:rsidR="00640B6B">
            <w:rPr>
              <w:b/>
              <w:bCs/>
              <w:sz w:val="28"/>
            </w:rPr>
            <w:t>RDL50</w:t>
          </w:r>
        </w:p>
      </w:tc>
      <w:tc>
        <w:tcPr>
          <w:tcW w:w="2126" w:type="dxa"/>
          <w:vAlign w:val="center"/>
        </w:tcPr>
        <w:p w14:paraId="4A92317D" w14:textId="77777777" w:rsidR="00C362A4" w:rsidRPr="00AF527E" w:rsidRDefault="00C362A4" w:rsidP="00C362A4">
          <w:pPr>
            <w:pStyle w:val="Nagwek"/>
            <w:rPr>
              <w:b/>
              <w:bCs/>
            </w:rPr>
          </w:pPr>
          <w:r w:rsidRPr="00AF527E">
            <w:rPr>
              <w:b/>
              <w:bCs/>
            </w:rPr>
            <w:t>I</w:t>
          </w:r>
          <w:r>
            <w:rPr>
              <w:b/>
              <w:bCs/>
            </w:rPr>
            <w:t>/PJ-PG2-1/11</w:t>
          </w:r>
        </w:p>
      </w:tc>
    </w:tr>
    <w:tr w:rsidR="00C362A4" w14:paraId="4F577152" w14:textId="77777777" w:rsidTr="005E7109">
      <w:trPr>
        <w:cantSplit/>
        <w:trHeight w:val="345"/>
      </w:trPr>
      <w:tc>
        <w:tcPr>
          <w:tcW w:w="1985" w:type="dxa"/>
          <w:vMerge/>
        </w:tcPr>
        <w:p w14:paraId="2EB46DA8" w14:textId="77777777" w:rsidR="00C362A4" w:rsidRDefault="00C362A4" w:rsidP="00C362A4">
          <w:pPr>
            <w:pStyle w:val="Nagwek"/>
          </w:pPr>
        </w:p>
      </w:tc>
      <w:tc>
        <w:tcPr>
          <w:tcW w:w="8363" w:type="dxa"/>
          <w:vMerge/>
        </w:tcPr>
        <w:p w14:paraId="5ADF9C33" w14:textId="77777777" w:rsidR="00C362A4" w:rsidRDefault="00C362A4" w:rsidP="00C362A4">
          <w:pPr>
            <w:pStyle w:val="Nagwek"/>
          </w:pPr>
        </w:p>
      </w:tc>
      <w:tc>
        <w:tcPr>
          <w:tcW w:w="2126" w:type="dxa"/>
          <w:vAlign w:val="center"/>
        </w:tcPr>
        <w:p w14:paraId="4F782605" w14:textId="37D679AF" w:rsidR="00C362A4" w:rsidRPr="00D40078" w:rsidRDefault="00C362A4" w:rsidP="00C362A4">
          <w:pPr>
            <w:pStyle w:val="Nagwek"/>
          </w:pPr>
          <w:r w:rsidRPr="00D40078">
            <w:t xml:space="preserve">Wydanie: </w:t>
          </w:r>
          <w:r w:rsidR="00184C59">
            <w:t>5</w:t>
          </w:r>
          <w:r w:rsidR="00B33F0C">
            <w:t>A</w:t>
          </w:r>
        </w:p>
      </w:tc>
    </w:tr>
    <w:tr w:rsidR="00C362A4" w14:paraId="71710D74" w14:textId="77777777" w:rsidTr="005E7109">
      <w:trPr>
        <w:cantSplit/>
        <w:trHeight w:val="345"/>
      </w:trPr>
      <w:tc>
        <w:tcPr>
          <w:tcW w:w="1985" w:type="dxa"/>
          <w:vMerge/>
        </w:tcPr>
        <w:p w14:paraId="68A33905" w14:textId="77777777" w:rsidR="00C362A4" w:rsidRDefault="00C362A4" w:rsidP="00C362A4">
          <w:pPr>
            <w:pStyle w:val="Nagwek"/>
          </w:pPr>
        </w:p>
      </w:tc>
      <w:tc>
        <w:tcPr>
          <w:tcW w:w="8363" w:type="dxa"/>
          <w:vMerge w:val="restart"/>
          <w:vAlign w:val="center"/>
        </w:tcPr>
        <w:p w14:paraId="58CF53AD" w14:textId="0AA3C53B" w:rsidR="00C362A4" w:rsidRDefault="00B33F0C" w:rsidP="00C362A4">
          <w:pPr>
            <w:pStyle w:val="Nagwek"/>
            <w:jc w:val="center"/>
            <w:rPr>
              <w:b/>
              <w:bCs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TITLE  \* FirstCap  \* MERGEFORMAT </w:instrText>
          </w:r>
          <w:r>
            <w:rPr>
              <w:b/>
              <w:bCs/>
            </w:rPr>
            <w:fldChar w:fldCharType="separate"/>
          </w:r>
          <w:r w:rsidR="0066199F">
            <w:rPr>
              <w:b/>
              <w:bCs/>
            </w:rPr>
            <w:t>Zestawienie parametrów natrysku farb wewnętrznych</w:t>
          </w:r>
          <w:r>
            <w:rPr>
              <w:b/>
              <w:bCs/>
            </w:rPr>
            <w:fldChar w:fldCharType="end"/>
          </w:r>
          <w:r w:rsidR="00184C59">
            <w:rPr>
              <w:b/>
              <w:bCs/>
            </w:rPr>
            <w:t xml:space="preserve"> </w:t>
          </w:r>
          <w:r w:rsidR="00640B6B">
            <w:rPr>
              <w:b/>
              <w:bCs/>
            </w:rPr>
            <w:t>RDL50</w:t>
          </w:r>
        </w:p>
      </w:tc>
      <w:tc>
        <w:tcPr>
          <w:tcW w:w="2126" w:type="dxa"/>
          <w:vAlign w:val="center"/>
        </w:tcPr>
        <w:p w14:paraId="24C9EC0A" w14:textId="77777777" w:rsidR="00C362A4" w:rsidRPr="00D40078" w:rsidRDefault="00C362A4" w:rsidP="00C362A4">
          <w:pPr>
            <w:pStyle w:val="Nagwek"/>
          </w:pPr>
          <w:r w:rsidRPr="00D40078">
            <w:t xml:space="preserve">Strona: </w:t>
          </w:r>
          <w:r w:rsidRPr="00D40078">
            <w:rPr>
              <w:rStyle w:val="Numerstrony"/>
            </w:rPr>
            <w:fldChar w:fldCharType="begin"/>
          </w:r>
          <w:r w:rsidRPr="00D40078">
            <w:rPr>
              <w:rStyle w:val="Numerstrony"/>
            </w:rPr>
            <w:instrText xml:space="preserve"> PAGE </w:instrText>
          </w:r>
          <w:r w:rsidRPr="00D40078">
            <w:rPr>
              <w:rStyle w:val="Numerstrony"/>
            </w:rPr>
            <w:fldChar w:fldCharType="separate"/>
          </w:r>
          <w:r>
            <w:rPr>
              <w:rStyle w:val="Numerstrony"/>
              <w:noProof/>
            </w:rPr>
            <w:t>1</w:t>
          </w:r>
          <w:r w:rsidRPr="00D40078">
            <w:rPr>
              <w:rStyle w:val="Numerstrony"/>
            </w:rPr>
            <w:fldChar w:fldCharType="end"/>
          </w:r>
          <w:r w:rsidRPr="00D40078">
            <w:rPr>
              <w:rStyle w:val="Numerstrony"/>
            </w:rPr>
            <w:t>/</w:t>
          </w:r>
          <w:r w:rsidRPr="00D40078">
            <w:rPr>
              <w:rStyle w:val="Numerstrony"/>
            </w:rPr>
            <w:fldChar w:fldCharType="begin"/>
          </w:r>
          <w:r w:rsidRPr="00D40078">
            <w:rPr>
              <w:rStyle w:val="Numerstrony"/>
            </w:rPr>
            <w:instrText xml:space="preserve"> NUMPAGES </w:instrText>
          </w:r>
          <w:r w:rsidRPr="00D40078">
            <w:rPr>
              <w:rStyle w:val="Numerstrony"/>
            </w:rPr>
            <w:fldChar w:fldCharType="separate"/>
          </w:r>
          <w:r>
            <w:rPr>
              <w:rStyle w:val="Numerstrony"/>
              <w:noProof/>
            </w:rPr>
            <w:t>1</w:t>
          </w:r>
          <w:r w:rsidRPr="00D40078">
            <w:rPr>
              <w:rStyle w:val="Numerstrony"/>
            </w:rPr>
            <w:fldChar w:fldCharType="end"/>
          </w:r>
        </w:p>
      </w:tc>
    </w:tr>
    <w:tr w:rsidR="00C362A4" w14:paraId="29F6EAE5" w14:textId="77777777" w:rsidTr="005E7109">
      <w:trPr>
        <w:cantSplit/>
        <w:trHeight w:val="345"/>
      </w:trPr>
      <w:tc>
        <w:tcPr>
          <w:tcW w:w="1985" w:type="dxa"/>
          <w:vMerge/>
        </w:tcPr>
        <w:p w14:paraId="191E0278" w14:textId="77777777" w:rsidR="00C362A4" w:rsidRDefault="00C362A4" w:rsidP="00C362A4">
          <w:pPr>
            <w:pStyle w:val="Nagwek"/>
          </w:pPr>
        </w:p>
      </w:tc>
      <w:tc>
        <w:tcPr>
          <w:tcW w:w="8363" w:type="dxa"/>
          <w:vMerge/>
          <w:vAlign w:val="center"/>
        </w:tcPr>
        <w:p w14:paraId="2F517BA7" w14:textId="77777777" w:rsidR="00C362A4" w:rsidRDefault="00C362A4" w:rsidP="00C362A4">
          <w:pPr>
            <w:pStyle w:val="Nagwek"/>
            <w:jc w:val="center"/>
            <w:rPr>
              <w:b/>
              <w:bCs/>
            </w:rPr>
          </w:pPr>
        </w:p>
      </w:tc>
      <w:tc>
        <w:tcPr>
          <w:tcW w:w="2126" w:type="dxa"/>
          <w:vAlign w:val="center"/>
        </w:tcPr>
        <w:p w14:paraId="64018923" w14:textId="77777777" w:rsidR="00C362A4" w:rsidRPr="00D40078" w:rsidRDefault="00C362A4" w:rsidP="00C362A4">
          <w:pPr>
            <w:pStyle w:val="Nagwek"/>
          </w:pPr>
          <w:r w:rsidRPr="00D40078">
            <w:t xml:space="preserve">Egz. nr </w:t>
          </w:r>
        </w:p>
      </w:tc>
    </w:tr>
  </w:tbl>
  <w:p w14:paraId="43367670" w14:textId="77777777" w:rsidR="00CB6A3C" w:rsidRPr="00E62517" w:rsidRDefault="00CB6A3C" w:rsidP="00E62517">
    <w:pPr>
      <w:pStyle w:val="Nagwek"/>
      <w:rPr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61FC5"/>
    <w:multiLevelType w:val="multilevel"/>
    <w:tmpl w:val="21A051C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03BD1488"/>
    <w:multiLevelType w:val="multilevel"/>
    <w:tmpl w:val="0415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4D05D52"/>
    <w:multiLevelType w:val="hybridMultilevel"/>
    <w:tmpl w:val="DD3AB1FA"/>
    <w:lvl w:ilvl="0" w:tplc="0415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996352B"/>
    <w:multiLevelType w:val="hybridMultilevel"/>
    <w:tmpl w:val="D1065B9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E42DD7"/>
    <w:multiLevelType w:val="hybridMultilevel"/>
    <w:tmpl w:val="AC560354"/>
    <w:lvl w:ilvl="0" w:tplc="C6A2BCC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873" w:hanging="360"/>
      </w:pPr>
    </w:lvl>
    <w:lvl w:ilvl="2" w:tplc="0415001B" w:tentative="1">
      <w:start w:val="1"/>
      <w:numFmt w:val="lowerRoman"/>
      <w:lvlText w:val="%3."/>
      <w:lvlJc w:val="right"/>
      <w:pPr>
        <w:ind w:left="1593" w:hanging="180"/>
      </w:pPr>
    </w:lvl>
    <w:lvl w:ilvl="3" w:tplc="0415000F" w:tentative="1">
      <w:start w:val="1"/>
      <w:numFmt w:val="decimal"/>
      <w:lvlText w:val="%4."/>
      <w:lvlJc w:val="left"/>
      <w:pPr>
        <w:ind w:left="2313" w:hanging="360"/>
      </w:pPr>
    </w:lvl>
    <w:lvl w:ilvl="4" w:tplc="04150019" w:tentative="1">
      <w:start w:val="1"/>
      <w:numFmt w:val="lowerLetter"/>
      <w:lvlText w:val="%5."/>
      <w:lvlJc w:val="left"/>
      <w:pPr>
        <w:ind w:left="3033" w:hanging="360"/>
      </w:pPr>
    </w:lvl>
    <w:lvl w:ilvl="5" w:tplc="0415001B" w:tentative="1">
      <w:start w:val="1"/>
      <w:numFmt w:val="lowerRoman"/>
      <w:lvlText w:val="%6."/>
      <w:lvlJc w:val="right"/>
      <w:pPr>
        <w:ind w:left="3753" w:hanging="180"/>
      </w:pPr>
    </w:lvl>
    <w:lvl w:ilvl="6" w:tplc="0415000F" w:tentative="1">
      <w:start w:val="1"/>
      <w:numFmt w:val="decimal"/>
      <w:lvlText w:val="%7."/>
      <w:lvlJc w:val="left"/>
      <w:pPr>
        <w:ind w:left="4473" w:hanging="360"/>
      </w:pPr>
    </w:lvl>
    <w:lvl w:ilvl="7" w:tplc="04150019" w:tentative="1">
      <w:start w:val="1"/>
      <w:numFmt w:val="lowerLetter"/>
      <w:lvlText w:val="%8."/>
      <w:lvlJc w:val="left"/>
      <w:pPr>
        <w:ind w:left="5193" w:hanging="360"/>
      </w:pPr>
    </w:lvl>
    <w:lvl w:ilvl="8" w:tplc="0415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5" w15:restartNumberingAfterBreak="0">
    <w:nsid w:val="2C462551"/>
    <w:multiLevelType w:val="hybridMultilevel"/>
    <w:tmpl w:val="809C7B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DF779F"/>
    <w:multiLevelType w:val="hybridMultilevel"/>
    <w:tmpl w:val="CD6664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1D52CE"/>
    <w:multiLevelType w:val="hybridMultilevel"/>
    <w:tmpl w:val="388013A0"/>
    <w:lvl w:ilvl="0" w:tplc="8DE88994">
      <w:start w:val="1"/>
      <w:numFmt w:val="decimal"/>
      <w:lvlText w:val="%1."/>
      <w:lvlJc w:val="left"/>
      <w:pPr>
        <w:ind w:left="-284" w:hanging="283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F67B42"/>
    <w:multiLevelType w:val="hybridMultilevel"/>
    <w:tmpl w:val="7BDC4B0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C37135"/>
    <w:multiLevelType w:val="hybridMultilevel"/>
    <w:tmpl w:val="BC385E6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7F6464"/>
    <w:multiLevelType w:val="hybridMultilevel"/>
    <w:tmpl w:val="E79842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4D56B3"/>
    <w:multiLevelType w:val="hybridMultilevel"/>
    <w:tmpl w:val="C9704AB2"/>
    <w:lvl w:ilvl="0" w:tplc="0415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2" w15:restartNumberingAfterBreak="0">
    <w:nsid w:val="67B8438A"/>
    <w:multiLevelType w:val="hybridMultilevel"/>
    <w:tmpl w:val="7D1AAF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222FF3"/>
    <w:multiLevelType w:val="multilevel"/>
    <w:tmpl w:val="84320240"/>
    <w:lvl w:ilvl="0">
      <w:start w:val="3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600"/>
        </w:tabs>
        <w:ind w:left="60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520"/>
        </w:tabs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240"/>
        </w:tabs>
        <w:ind w:left="3240" w:hanging="1800"/>
      </w:pPr>
      <w:rPr>
        <w:rFonts w:hint="default"/>
      </w:rPr>
    </w:lvl>
  </w:abstractNum>
  <w:abstractNum w:abstractNumId="14" w15:restartNumberingAfterBreak="0">
    <w:nsid w:val="6FB24946"/>
    <w:multiLevelType w:val="hybridMultilevel"/>
    <w:tmpl w:val="AC560354"/>
    <w:lvl w:ilvl="0" w:tplc="FFFFFFFF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5" w15:restartNumberingAfterBreak="0">
    <w:nsid w:val="70455634"/>
    <w:multiLevelType w:val="hybridMultilevel"/>
    <w:tmpl w:val="8B885380"/>
    <w:lvl w:ilvl="0" w:tplc="0415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8D84EA7"/>
    <w:multiLevelType w:val="multilevel"/>
    <w:tmpl w:val="207C95F0"/>
    <w:lvl w:ilvl="0">
      <w:start w:val="4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tabs>
          <w:tab w:val="num" w:pos="1068"/>
        </w:tabs>
        <w:ind w:left="1068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2136"/>
        </w:tabs>
        <w:ind w:left="213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2844"/>
        </w:tabs>
        <w:ind w:left="2844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3912"/>
        </w:tabs>
        <w:ind w:left="3912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4620"/>
        </w:tabs>
        <w:ind w:left="462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6396"/>
        </w:tabs>
        <w:ind w:left="6396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  <w:b/>
      </w:rPr>
    </w:lvl>
  </w:abstractNum>
  <w:abstractNum w:abstractNumId="17" w15:restartNumberingAfterBreak="0">
    <w:nsid w:val="7E2E0D84"/>
    <w:multiLevelType w:val="hybridMultilevel"/>
    <w:tmpl w:val="48D8E6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7925413">
    <w:abstractNumId w:val="13"/>
  </w:num>
  <w:num w:numId="2" w16cid:durableId="109400978">
    <w:abstractNumId w:val="15"/>
  </w:num>
  <w:num w:numId="3" w16cid:durableId="73817499">
    <w:abstractNumId w:val="11"/>
  </w:num>
  <w:num w:numId="4" w16cid:durableId="1068260388">
    <w:abstractNumId w:val="16"/>
  </w:num>
  <w:num w:numId="5" w16cid:durableId="1152138964">
    <w:abstractNumId w:val="0"/>
  </w:num>
  <w:num w:numId="6" w16cid:durableId="1673752089">
    <w:abstractNumId w:val="3"/>
  </w:num>
  <w:num w:numId="7" w16cid:durableId="746922731">
    <w:abstractNumId w:val="6"/>
  </w:num>
  <w:num w:numId="8" w16cid:durableId="455828748">
    <w:abstractNumId w:val="7"/>
  </w:num>
  <w:num w:numId="9" w16cid:durableId="365638804">
    <w:abstractNumId w:val="8"/>
  </w:num>
  <w:num w:numId="10" w16cid:durableId="1812744026">
    <w:abstractNumId w:val="17"/>
  </w:num>
  <w:num w:numId="11" w16cid:durableId="1869221450">
    <w:abstractNumId w:val="9"/>
  </w:num>
  <w:num w:numId="12" w16cid:durableId="323707230">
    <w:abstractNumId w:val="5"/>
  </w:num>
  <w:num w:numId="13" w16cid:durableId="580217018">
    <w:abstractNumId w:val="12"/>
  </w:num>
  <w:num w:numId="14" w16cid:durableId="1794638268">
    <w:abstractNumId w:val="4"/>
  </w:num>
  <w:num w:numId="15" w16cid:durableId="877207545">
    <w:abstractNumId w:val="10"/>
  </w:num>
  <w:num w:numId="16" w16cid:durableId="1979533119">
    <w:abstractNumId w:val="1"/>
  </w:num>
  <w:num w:numId="17" w16cid:durableId="249314841">
    <w:abstractNumId w:val="2"/>
  </w:num>
  <w:num w:numId="18" w16cid:durableId="115179873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57"/>
  <w:drawingGridVerticalSpacing w:val="57"/>
  <w:displayHorizontalDrawingGridEvery w:val="5"/>
  <w:displayVerticalDrawingGridEvery w:val="5"/>
  <w:noPunctuationKerning/>
  <w:characterSpacingControl w:val="doNotCompress"/>
  <w:hdrShapeDefaults>
    <o:shapedefaults v:ext="edit" spidmax="2052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18DE"/>
    <w:rsid w:val="0000235C"/>
    <w:rsid w:val="000048B8"/>
    <w:rsid w:val="000116F6"/>
    <w:rsid w:val="0001797A"/>
    <w:rsid w:val="0002380D"/>
    <w:rsid w:val="000326C8"/>
    <w:rsid w:val="000454BC"/>
    <w:rsid w:val="00055AB1"/>
    <w:rsid w:val="00062222"/>
    <w:rsid w:val="00070D28"/>
    <w:rsid w:val="00072E79"/>
    <w:rsid w:val="000A26C7"/>
    <w:rsid w:val="000C6A28"/>
    <w:rsid w:val="000D03FF"/>
    <w:rsid w:val="000D3F63"/>
    <w:rsid w:val="000E1D93"/>
    <w:rsid w:val="000E3F75"/>
    <w:rsid w:val="000F2306"/>
    <w:rsid w:val="00100497"/>
    <w:rsid w:val="0012091D"/>
    <w:rsid w:val="00121D9B"/>
    <w:rsid w:val="00124626"/>
    <w:rsid w:val="00165299"/>
    <w:rsid w:val="001743E1"/>
    <w:rsid w:val="00181D57"/>
    <w:rsid w:val="001820B3"/>
    <w:rsid w:val="00184C59"/>
    <w:rsid w:val="0019495E"/>
    <w:rsid w:val="001959CA"/>
    <w:rsid w:val="001A6A80"/>
    <w:rsid w:val="001B3DE2"/>
    <w:rsid w:val="001C7144"/>
    <w:rsid w:val="001D2046"/>
    <w:rsid w:val="001D2283"/>
    <w:rsid w:val="001E648A"/>
    <w:rsid w:val="001F74FD"/>
    <w:rsid w:val="0020786D"/>
    <w:rsid w:val="002465E5"/>
    <w:rsid w:val="002539B0"/>
    <w:rsid w:val="00257FAC"/>
    <w:rsid w:val="00270DAD"/>
    <w:rsid w:val="00271119"/>
    <w:rsid w:val="00283548"/>
    <w:rsid w:val="002946B6"/>
    <w:rsid w:val="002A2334"/>
    <w:rsid w:val="002A7065"/>
    <w:rsid w:val="002B636D"/>
    <w:rsid w:val="002B6450"/>
    <w:rsid w:val="002C32E5"/>
    <w:rsid w:val="002E2502"/>
    <w:rsid w:val="002F6DBB"/>
    <w:rsid w:val="00316F26"/>
    <w:rsid w:val="00325658"/>
    <w:rsid w:val="00341253"/>
    <w:rsid w:val="00360040"/>
    <w:rsid w:val="0038580D"/>
    <w:rsid w:val="0039167B"/>
    <w:rsid w:val="003A403C"/>
    <w:rsid w:val="003C1D68"/>
    <w:rsid w:val="003D0C96"/>
    <w:rsid w:val="003D158B"/>
    <w:rsid w:val="003E6DEE"/>
    <w:rsid w:val="003F1675"/>
    <w:rsid w:val="003F1E13"/>
    <w:rsid w:val="003F29D7"/>
    <w:rsid w:val="004037B4"/>
    <w:rsid w:val="00413C68"/>
    <w:rsid w:val="00431040"/>
    <w:rsid w:val="00441706"/>
    <w:rsid w:val="00446E94"/>
    <w:rsid w:val="0044774F"/>
    <w:rsid w:val="00450BBA"/>
    <w:rsid w:val="00452A31"/>
    <w:rsid w:val="00460C21"/>
    <w:rsid w:val="004A117B"/>
    <w:rsid w:val="004A38BE"/>
    <w:rsid w:val="004B0128"/>
    <w:rsid w:val="004B6642"/>
    <w:rsid w:val="004C08F6"/>
    <w:rsid w:val="004C31AF"/>
    <w:rsid w:val="004D2FDB"/>
    <w:rsid w:val="004F3E0A"/>
    <w:rsid w:val="004F6980"/>
    <w:rsid w:val="005054E4"/>
    <w:rsid w:val="005119D7"/>
    <w:rsid w:val="00522D9E"/>
    <w:rsid w:val="005268DB"/>
    <w:rsid w:val="00532E11"/>
    <w:rsid w:val="00545EE2"/>
    <w:rsid w:val="00547A96"/>
    <w:rsid w:val="005719F5"/>
    <w:rsid w:val="00586FF3"/>
    <w:rsid w:val="005A44AC"/>
    <w:rsid w:val="005B135C"/>
    <w:rsid w:val="005C116E"/>
    <w:rsid w:val="005C156A"/>
    <w:rsid w:val="005D1ED9"/>
    <w:rsid w:val="005E49AD"/>
    <w:rsid w:val="005E6837"/>
    <w:rsid w:val="005E7109"/>
    <w:rsid w:val="00604D34"/>
    <w:rsid w:val="00611330"/>
    <w:rsid w:val="00640B6B"/>
    <w:rsid w:val="006415B8"/>
    <w:rsid w:val="00650FD5"/>
    <w:rsid w:val="00655099"/>
    <w:rsid w:val="0066104F"/>
    <w:rsid w:val="006618DE"/>
    <w:rsid w:val="0066199F"/>
    <w:rsid w:val="006818BD"/>
    <w:rsid w:val="006C075C"/>
    <w:rsid w:val="006C2972"/>
    <w:rsid w:val="006C3D0C"/>
    <w:rsid w:val="006F0388"/>
    <w:rsid w:val="00705278"/>
    <w:rsid w:val="007105F3"/>
    <w:rsid w:val="00716169"/>
    <w:rsid w:val="0071740C"/>
    <w:rsid w:val="00725774"/>
    <w:rsid w:val="0073710D"/>
    <w:rsid w:val="00742E70"/>
    <w:rsid w:val="00753B53"/>
    <w:rsid w:val="0076068D"/>
    <w:rsid w:val="00776757"/>
    <w:rsid w:val="0079104F"/>
    <w:rsid w:val="00791D5B"/>
    <w:rsid w:val="00793346"/>
    <w:rsid w:val="007D31EF"/>
    <w:rsid w:val="007D6F16"/>
    <w:rsid w:val="007E642F"/>
    <w:rsid w:val="007F42D7"/>
    <w:rsid w:val="007F5CA9"/>
    <w:rsid w:val="0080212E"/>
    <w:rsid w:val="008065C2"/>
    <w:rsid w:val="008240DE"/>
    <w:rsid w:val="00832A42"/>
    <w:rsid w:val="00832F3A"/>
    <w:rsid w:val="00833FE9"/>
    <w:rsid w:val="00837C5D"/>
    <w:rsid w:val="0084566E"/>
    <w:rsid w:val="008573CE"/>
    <w:rsid w:val="00871127"/>
    <w:rsid w:val="00873FD6"/>
    <w:rsid w:val="008845E3"/>
    <w:rsid w:val="00885349"/>
    <w:rsid w:val="008B70B6"/>
    <w:rsid w:val="008C49D2"/>
    <w:rsid w:val="008C6365"/>
    <w:rsid w:val="008D442A"/>
    <w:rsid w:val="008D75B0"/>
    <w:rsid w:val="008E6AA6"/>
    <w:rsid w:val="008F0F39"/>
    <w:rsid w:val="00903C4A"/>
    <w:rsid w:val="00907E76"/>
    <w:rsid w:val="0091536C"/>
    <w:rsid w:val="0094088B"/>
    <w:rsid w:val="00954DD8"/>
    <w:rsid w:val="00981A44"/>
    <w:rsid w:val="00983FBF"/>
    <w:rsid w:val="00984947"/>
    <w:rsid w:val="009906BF"/>
    <w:rsid w:val="009B5030"/>
    <w:rsid w:val="009C7363"/>
    <w:rsid w:val="009D3368"/>
    <w:rsid w:val="009F21A1"/>
    <w:rsid w:val="009F325E"/>
    <w:rsid w:val="009F44C2"/>
    <w:rsid w:val="00A026BA"/>
    <w:rsid w:val="00A04677"/>
    <w:rsid w:val="00A05335"/>
    <w:rsid w:val="00A062E0"/>
    <w:rsid w:val="00A1501A"/>
    <w:rsid w:val="00A20388"/>
    <w:rsid w:val="00A20C55"/>
    <w:rsid w:val="00A2153F"/>
    <w:rsid w:val="00A34737"/>
    <w:rsid w:val="00A6662B"/>
    <w:rsid w:val="00A67EBC"/>
    <w:rsid w:val="00A71E89"/>
    <w:rsid w:val="00A733A3"/>
    <w:rsid w:val="00A75246"/>
    <w:rsid w:val="00A8031B"/>
    <w:rsid w:val="00AB3ABC"/>
    <w:rsid w:val="00AE007E"/>
    <w:rsid w:val="00AE2719"/>
    <w:rsid w:val="00AF527E"/>
    <w:rsid w:val="00B03D75"/>
    <w:rsid w:val="00B200CC"/>
    <w:rsid w:val="00B228B5"/>
    <w:rsid w:val="00B33F0C"/>
    <w:rsid w:val="00B34C8E"/>
    <w:rsid w:val="00B44F50"/>
    <w:rsid w:val="00B4747B"/>
    <w:rsid w:val="00B561F6"/>
    <w:rsid w:val="00B6128D"/>
    <w:rsid w:val="00B64E74"/>
    <w:rsid w:val="00B8496F"/>
    <w:rsid w:val="00B85655"/>
    <w:rsid w:val="00B9498A"/>
    <w:rsid w:val="00B95300"/>
    <w:rsid w:val="00BA0775"/>
    <w:rsid w:val="00BA2465"/>
    <w:rsid w:val="00BA27B1"/>
    <w:rsid w:val="00BB40F9"/>
    <w:rsid w:val="00BC6AC6"/>
    <w:rsid w:val="00BC726C"/>
    <w:rsid w:val="00BD6B68"/>
    <w:rsid w:val="00BE054A"/>
    <w:rsid w:val="00BF00D9"/>
    <w:rsid w:val="00BF3F14"/>
    <w:rsid w:val="00BF5F93"/>
    <w:rsid w:val="00BF6C86"/>
    <w:rsid w:val="00C01AB4"/>
    <w:rsid w:val="00C26B69"/>
    <w:rsid w:val="00C31415"/>
    <w:rsid w:val="00C362A4"/>
    <w:rsid w:val="00C42ED4"/>
    <w:rsid w:val="00C44D13"/>
    <w:rsid w:val="00C4671C"/>
    <w:rsid w:val="00C47607"/>
    <w:rsid w:val="00C5673C"/>
    <w:rsid w:val="00C6263E"/>
    <w:rsid w:val="00C63D7C"/>
    <w:rsid w:val="00C703FF"/>
    <w:rsid w:val="00C71863"/>
    <w:rsid w:val="00C71C17"/>
    <w:rsid w:val="00C81481"/>
    <w:rsid w:val="00CA2AB0"/>
    <w:rsid w:val="00CA563F"/>
    <w:rsid w:val="00CB1216"/>
    <w:rsid w:val="00CB6A3C"/>
    <w:rsid w:val="00CC7ADF"/>
    <w:rsid w:val="00CE0971"/>
    <w:rsid w:val="00CE2881"/>
    <w:rsid w:val="00CE4324"/>
    <w:rsid w:val="00CE6DB9"/>
    <w:rsid w:val="00D02A55"/>
    <w:rsid w:val="00D37A3F"/>
    <w:rsid w:val="00D40078"/>
    <w:rsid w:val="00D436DA"/>
    <w:rsid w:val="00D4441F"/>
    <w:rsid w:val="00D450BD"/>
    <w:rsid w:val="00D51C77"/>
    <w:rsid w:val="00D5248C"/>
    <w:rsid w:val="00D5398E"/>
    <w:rsid w:val="00D6166E"/>
    <w:rsid w:val="00D67897"/>
    <w:rsid w:val="00D8507F"/>
    <w:rsid w:val="00DC3966"/>
    <w:rsid w:val="00DD5409"/>
    <w:rsid w:val="00DE220A"/>
    <w:rsid w:val="00DF0CC8"/>
    <w:rsid w:val="00E05CC5"/>
    <w:rsid w:val="00E15BB4"/>
    <w:rsid w:val="00E404B8"/>
    <w:rsid w:val="00E44058"/>
    <w:rsid w:val="00E440CA"/>
    <w:rsid w:val="00E46484"/>
    <w:rsid w:val="00E62517"/>
    <w:rsid w:val="00E81A71"/>
    <w:rsid w:val="00E84B3E"/>
    <w:rsid w:val="00E97349"/>
    <w:rsid w:val="00EA7EAB"/>
    <w:rsid w:val="00EB3BEB"/>
    <w:rsid w:val="00EB5A00"/>
    <w:rsid w:val="00EE0875"/>
    <w:rsid w:val="00EE0E99"/>
    <w:rsid w:val="00EE2DBB"/>
    <w:rsid w:val="00EF21B7"/>
    <w:rsid w:val="00F011C6"/>
    <w:rsid w:val="00F07D27"/>
    <w:rsid w:val="00F3545E"/>
    <w:rsid w:val="00F358F9"/>
    <w:rsid w:val="00F43697"/>
    <w:rsid w:val="00F72698"/>
    <w:rsid w:val="00F7499B"/>
    <w:rsid w:val="00F75E7C"/>
    <w:rsid w:val="00F82549"/>
    <w:rsid w:val="00F923EE"/>
    <w:rsid w:val="00FB22FB"/>
    <w:rsid w:val="00FC0512"/>
    <w:rsid w:val="01B7A2BA"/>
    <w:rsid w:val="03887D8C"/>
    <w:rsid w:val="0700597D"/>
    <w:rsid w:val="083D3BF8"/>
    <w:rsid w:val="085BEEAF"/>
    <w:rsid w:val="08A7B3B6"/>
    <w:rsid w:val="0D73B3B6"/>
    <w:rsid w:val="115B4F6C"/>
    <w:rsid w:val="11A3B58A"/>
    <w:rsid w:val="13D29872"/>
    <w:rsid w:val="1739632F"/>
    <w:rsid w:val="177CB05C"/>
    <w:rsid w:val="1DC2A87A"/>
    <w:rsid w:val="1E647216"/>
    <w:rsid w:val="1F098F97"/>
    <w:rsid w:val="209B03F5"/>
    <w:rsid w:val="21789205"/>
    <w:rsid w:val="24D3B39A"/>
    <w:rsid w:val="25A8700E"/>
    <w:rsid w:val="2744406F"/>
    <w:rsid w:val="2949A87C"/>
    <w:rsid w:val="2E1D199F"/>
    <w:rsid w:val="2FA3DFFB"/>
    <w:rsid w:val="303DEA48"/>
    <w:rsid w:val="31824FFE"/>
    <w:rsid w:val="31BA2428"/>
    <w:rsid w:val="327A263E"/>
    <w:rsid w:val="33E41B60"/>
    <w:rsid w:val="3509184B"/>
    <w:rsid w:val="385E6CC6"/>
    <w:rsid w:val="3A5F7137"/>
    <w:rsid w:val="3C9CCAD8"/>
    <w:rsid w:val="3F6D63A4"/>
    <w:rsid w:val="41C82A7B"/>
    <w:rsid w:val="4371C9B6"/>
    <w:rsid w:val="4427AC6A"/>
    <w:rsid w:val="44BB4D3B"/>
    <w:rsid w:val="452CC5B6"/>
    <w:rsid w:val="48FB1D8D"/>
    <w:rsid w:val="4F295999"/>
    <w:rsid w:val="4F2C4649"/>
    <w:rsid w:val="4F896590"/>
    <w:rsid w:val="550CD1A7"/>
    <w:rsid w:val="555537C5"/>
    <w:rsid w:val="56A98181"/>
    <w:rsid w:val="590BBEDC"/>
    <w:rsid w:val="5A740D09"/>
    <w:rsid w:val="60546D4B"/>
    <w:rsid w:val="620A21E2"/>
    <w:rsid w:val="62AA5F6B"/>
    <w:rsid w:val="6351B8BB"/>
    <w:rsid w:val="63C76BD2"/>
    <w:rsid w:val="652E8E94"/>
    <w:rsid w:val="65B48681"/>
    <w:rsid w:val="6689597D"/>
    <w:rsid w:val="67DAD65A"/>
    <w:rsid w:val="68CC510F"/>
    <w:rsid w:val="69E54171"/>
    <w:rsid w:val="6B1B9257"/>
    <w:rsid w:val="6CF89B01"/>
    <w:rsid w:val="6FD9D3B0"/>
    <w:rsid w:val="70590B60"/>
    <w:rsid w:val="7278B5C5"/>
    <w:rsid w:val="7613B3D1"/>
    <w:rsid w:val="770776C4"/>
    <w:rsid w:val="775F8EBA"/>
    <w:rsid w:val="7B5CB159"/>
    <w:rsid w:val="7BBBE168"/>
    <w:rsid w:val="7DE95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2"/>
    </o:shapelayout>
  </w:shapeDefaults>
  <w:decimalSymbol w:val=","/>
  <w:listSeparator w:val=";"/>
  <w14:docId w14:val="6F1A9219"/>
  <w15:chartTrackingRefBased/>
  <w15:docId w15:val="{90BD7313-D053-49BE-B0DE-7939C2028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9F325E"/>
    <w:rPr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pPr>
      <w:tabs>
        <w:tab w:val="center" w:pos="4536"/>
        <w:tab w:val="right" w:pos="9072"/>
      </w:tabs>
    </w:pPr>
  </w:style>
  <w:style w:type="paragraph" w:styleId="Stopka">
    <w:name w:val="footer"/>
    <w:basedOn w:val="Normalny"/>
    <w:link w:val="StopkaZnak"/>
    <w:pPr>
      <w:tabs>
        <w:tab w:val="center" w:pos="4536"/>
        <w:tab w:val="right" w:pos="9072"/>
      </w:tabs>
    </w:pPr>
  </w:style>
  <w:style w:type="paragraph" w:styleId="Tekstpodstawowy">
    <w:name w:val="Body Text"/>
    <w:basedOn w:val="Normalny"/>
    <w:pPr>
      <w:jc w:val="center"/>
    </w:pPr>
  </w:style>
  <w:style w:type="paragraph" w:styleId="Tekstpodstawowywcity">
    <w:name w:val="Body Text Indent"/>
    <w:basedOn w:val="Normalny"/>
    <w:pPr>
      <w:ind w:left="360"/>
    </w:pPr>
  </w:style>
  <w:style w:type="paragraph" w:styleId="Tekstpodstawowywcity2">
    <w:name w:val="Body Text Indent 2"/>
    <w:basedOn w:val="Normalny"/>
    <w:pPr>
      <w:ind w:left="708"/>
    </w:pPr>
  </w:style>
  <w:style w:type="character" w:styleId="Numerstrony">
    <w:name w:val="page number"/>
    <w:basedOn w:val="Domylnaczcionkaakapitu"/>
  </w:style>
  <w:style w:type="table" w:styleId="Tabela-Siatka">
    <w:name w:val="Table Grid"/>
    <w:basedOn w:val="Standardowy"/>
    <w:rsid w:val="00C626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kstdymka">
    <w:name w:val="Balloon Text"/>
    <w:basedOn w:val="Normalny"/>
    <w:link w:val="TekstdymkaZnak"/>
    <w:rsid w:val="00C01AB4"/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rsid w:val="00C01AB4"/>
    <w:rPr>
      <w:rFonts w:ascii="Segoe UI" w:hAnsi="Segoe UI" w:cs="Segoe UI"/>
      <w:sz w:val="18"/>
      <w:szCs w:val="18"/>
    </w:rPr>
  </w:style>
  <w:style w:type="paragraph" w:styleId="Akapitzlist">
    <w:name w:val="List Paragraph"/>
    <w:basedOn w:val="Normalny"/>
    <w:uiPriority w:val="34"/>
    <w:qFormat/>
    <w:rsid w:val="00124626"/>
    <w:pPr>
      <w:ind w:left="720"/>
      <w:contextualSpacing/>
    </w:pPr>
  </w:style>
  <w:style w:type="paragraph" w:styleId="Tekstprzypisudolnego">
    <w:name w:val="footnote text"/>
    <w:basedOn w:val="Normalny"/>
    <w:link w:val="TekstprzypisudolnegoZnak"/>
    <w:rsid w:val="00AB3ABC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rsid w:val="00AB3ABC"/>
  </w:style>
  <w:style w:type="character" w:styleId="Odwoanieprzypisudolnego">
    <w:name w:val="footnote reference"/>
    <w:basedOn w:val="Domylnaczcionkaakapitu"/>
    <w:rsid w:val="00AB3ABC"/>
    <w:rPr>
      <w:vertAlign w:val="superscript"/>
    </w:rPr>
  </w:style>
  <w:style w:type="character" w:customStyle="1" w:styleId="StopkaZnak">
    <w:name w:val="Stopka Znak"/>
    <w:basedOn w:val="Domylnaczcionkaakapitu"/>
    <w:link w:val="Stopka"/>
    <w:rsid w:val="00CE0971"/>
    <w:rPr>
      <w:sz w:val="24"/>
      <w:szCs w:val="24"/>
    </w:rPr>
  </w:style>
  <w:style w:type="character" w:customStyle="1" w:styleId="NagwekZnak">
    <w:name w:val="Nagłówek Znak"/>
    <w:basedOn w:val="Domylnaczcionkaakapitu"/>
    <w:link w:val="Nagwek"/>
    <w:rsid w:val="00C362A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310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emf"/><Relationship Id="rId26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emf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header" Target="header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23" Type="http://schemas.openxmlformats.org/officeDocument/2006/relationships/footer" Target="footer2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footer" Target="footer1.xml"/><Relationship Id="rId27" Type="http://schemas.openxmlformats.org/officeDocument/2006/relationships/footer" Target="footer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FC3DFA96FD0344AA5CD16D4F29E13B" ma:contentTypeVersion="6" ma:contentTypeDescription="Create a new document." ma:contentTypeScope="" ma:versionID="a7445af90b7d900315320f4fe090674d">
  <xsd:schema xmlns:xsd="http://www.w3.org/2001/XMLSchema" xmlns:xs="http://www.w3.org/2001/XMLSchema" xmlns:p="http://schemas.microsoft.com/office/2006/metadata/properties" xmlns:ns2="8900fbe3-a06e-4b91-9690-6a49edc52178" xmlns:ns3="ff0e11d4-2534-4839-a871-29318f2da773" targetNamespace="http://schemas.microsoft.com/office/2006/metadata/properties" ma:root="true" ma:fieldsID="0f80331aa58a24753450dfc811ac7dc2" ns2:_="" ns3:_="">
    <xsd:import namespace="8900fbe3-a06e-4b91-9690-6a49edc52178"/>
    <xsd:import namespace="ff0e11d4-2534-4839-a871-29318f2da77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00fbe3-a06e-4b91-9690-6a49edc521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0e11d4-2534-4839-a871-29318f2da773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0E97B72-C3A2-4593-A525-6D3CE7AFCE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00fbe3-a06e-4b91-9690-6a49edc52178"/>
    <ds:schemaRef ds:uri="ff0e11d4-2534-4839-a871-29318f2da7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AA740D9-0B97-42B3-BEE2-64A56C3B609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BBCEBC4-45CC-4145-84D8-F0A9E195868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EA6B59A-9570-499B-8B58-84D383E956B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8</Pages>
  <Words>395</Words>
  <Characters>2584</Characters>
  <Application>Microsoft Office Word</Application>
  <DocSecurity>0</DocSecurity>
  <Lines>21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Zestawienie parametrów natrysku farb wewnętrznych</vt:lpstr>
    </vt:vector>
  </TitlesOfParts>
  <Company>Beczkopol Sp. z o.o.</Company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Zestawienie parametrów natrysku farb wewnętrznych</dc:title>
  <dc:subject/>
  <dc:creator>Beczkopol</dc:creator>
  <cp:keywords/>
  <cp:lastModifiedBy>Sylwia Boguszewska</cp:lastModifiedBy>
  <cp:revision>88</cp:revision>
  <cp:lastPrinted>2024-01-03T16:37:00Z</cp:lastPrinted>
  <dcterms:created xsi:type="dcterms:W3CDTF">2023-09-21T21:58:00Z</dcterms:created>
  <dcterms:modified xsi:type="dcterms:W3CDTF">2024-08-26T09:04:00Z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0x01010080FC3DFA96FD0344AA5CD16D4F29E13B</vt:lpwstr>
  </property>
  <property fmtid="{D5CDD505-2E9C-101B-9397-08002B2CF9AE}" pid="3" name="MediaServiceImageTags">
    <vt:lpwstr/>
  </property>
</Properties>
</file>